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6AB9BA" w14:textId="6FA0051C" w:rsidR="00E46311" w:rsidRPr="004C7F00" w:rsidRDefault="00E46311" w:rsidP="00E46311">
      <w:pPr>
        <w:pStyle w:val="afffffff5"/>
        <w:rPr>
          <w:rFonts w:ascii="Arial" w:eastAsia="Batang" w:hAnsi="Arial" w:cs="Arial"/>
          <w:color w:val="000000"/>
          <w:sz w:val="24"/>
          <w:szCs w:val="24"/>
          <w:lang w:val="en-GB" w:eastAsia="en-US"/>
        </w:rPr>
      </w:pPr>
      <w:r w:rsidRPr="004C7F00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3GPP TSG-RAN WG3 #11</w:t>
      </w:r>
      <w:r w:rsidRPr="004C7F00">
        <w:rPr>
          <w:rFonts w:ascii="Arial" w:eastAsia="Batang" w:hAnsi="Arial" w:cs="Arial" w:hint="eastAsia"/>
          <w:color w:val="000000"/>
          <w:sz w:val="24"/>
          <w:szCs w:val="24"/>
          <w:lang w:val="en-GB" w:eastAsia="en-US"/>
        </w:rPr>
        <w:t>9</w:t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  <w:t xml:space="preserve">  </w:t>
      </w:r>
      <w:r w:rsidR="00584E33" w:rsidRPr="00584E33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R3-230110</w:t>
      </w:r>
      <w:bookmarkStart w:id="0" w:name="_GoBack"/>
      <w:bookmarkEnd w:id="0"/>
    </w:p>
    <w:p w14:paraId="3663E5CB" w14:textId="77777777" w:rsidR="00E46311" w:rsidRPr="004C7F00" w:rsidRDefault="00E46311" w:rsidP="00E46311">
      <w:pPr>
        <w:overflowPunct w:val="0"/>
        <w:autoSpaceDE w:val="0"/>
        <w:textAlignment w:val="baseline"/>
        <w:rPr>
          <w:rFonts w:eastAsia="Batang" w:cs="Arial"/>
          <w:color w:val="000000"/>
          <w:sz w:val="24"/>
          <w:szCs w:val="24"/>
        </w:rPr>
      </w:pPr>
      <w:r w:rsidRPr="004C7F00">
        <w:rPr>
          <w:rFonts w:eastAsia="Batang" w:cs="Arial" w:hint="eastAsia"/>
          <w:color w:val="000000"/>
          <w:sz w:val="24"/>
          <w:szCs w:val="24"/>
        </w:rPr>
        <w:t>27</w:t>
      </w:r>
      <w:r w:rsidRPr="004C7F00">
        <w:rPr>
          <w:rFonts w:eastAsia="Batang" w:cs="Arial"/>
          <w:color w:val="000000"/>
          <w:sz w:val="24"/>
          <w:szCs w:val="24"/>
        </w:rPr>
        <w:t xml:space="preserve">th Feb – </w:t>
      </w:r>
      <w:r w:rsidRPr="004C7F00">
        <w:rPr>
          <w:rFonts w:eastAsia="Batang" w:cs="Arial" w:hint="eastAsia"/>
          <w:color w:val="000000"/>
          <w:sz w:val="24"/>
          <w:szCs w:val="24"/>
        </w:rPr>
        <w:t>3</w:t>
      </w:r>
      <w:r w:rsidRPr="004C7F00">
        <w:rPr>
          <w:rFonts w:eastAsia="Batang" w:cs="Arial"/>
          <w:color w:val="000000"/>
          <w:sz w:val="24"/>
          <w:szCs w:val="24"/>
        </w:rPr>
        <w:t>rd Mar 2023</w:t>
      </w:r>
    </w:p>
    <w:p w14:paraId="317372B1" w14:textId="77777777" w:rsidR="00E46311" w:rsidRDefault="00E46311" w:rsidP="00E46311">
      <w:pPr>
        <w:overflowPunct w:val="0"/>
        <w:autoSpaceDE w:val="0"/>
        <w:textAlignment w:val="baseline"/>
        <w:rPr>
          <w:rFonts w:eastAsia="Batang" w:cs="Arial"/>
          <w:color w:val="000000"/>
          <w:sz w:val="24"/>
          <w:szCs w:val="24"/>
        </w:rPr>
      </w:pPr>
      <w:r w:rsidRPr="004C7F00">
        <w:rPr>
          <w:rFonts w:eastAsia="Batang" w:cs="Arial"/>
          <w:color w:val="000000"/>
          <w:sz w:val="24"/>
          <w:szCs w:val="24"/>
        </w:rPr>
        <w:t>Athens, Greece</w:t>
      </w:r>
    </w:p>
    <w:p w14:paraId="0BA618BF" w14:textId="77777777" w:rsidR="00E46311" w:rsidRPr="004C7F00" w:rsidRDefault="00E46311" w:rsidP="00E46311">
      <w:pPr>
        <w:overflowPunct w:val="0"/>
        <w:autoSpaceDE w:val="0"/>
        <w:textAlignment w:val="baseline"/>
        <w:rPr>
          <w:rFonts w:eastAsia="Batang" w:cs="Arial"/>
          <w:color w:val="000000"/>
          <w:sz w:val="24"/>
          <w:szCs w:val="24"/>
          <w:lang w:eastAsia="en-US"/>
        </w:rPr>
      </w:pPr>
    </w:p>
    <w:p w14:paraId="64C65C2D" w14:textId="73E7B8B9" w:rsidR="00E46311" w:rsidRDefault="00E46311" w:rsidP="00E46311">
      <w:pPr>
        <w:tabs>
          <w:tab w:val="left" w:pos="1985"/>
        </w:tabs>
        <w:ind w:left="1980" w:hanging="1980"/>
        <w:rPr>
          <w:sz w:val="24"/>
        </w:rPr>
      </w:pPr>
      <w:r>
        <w:rPr>
          <w:b/>
          <w:sz w:val="24"/>
        </w:rPr>
        <w:t>Title:</w:t>
      </w:r>
      <w:r>
        <w:rPr>
          <w:sz w:val="24"/>
        </w:rPr>
        <w:t xml:space="preserve"> </w:t>
      </w:r>
      <w:r>
        <w:rPr>
          <w:sz w:val="24"/>
        </w:rPr>
        <w:tab/>
      </w:r>
      <w:r w:rsidRPr="00E46311">
        <w:rPr>
          <w:sz w:val="24"/>
        </w:rPr>
        <w:t>Work plan for the MT-SDT WI</w:t>
      </w:r>
    </w:p>
    <w:p w14:paraId="28CB24C8" w14:textId="4B48B5D0" w:rsidR="00E46311" w:rsidRDefault="00E46311" w:rsidP="00E46311">
      <w:pPr>
        <w:tabs>
          <w:tab w:val="left" w:pos="1985"/>
        </w:tabs>
        <w:rPr>
          <w:rStyle w:val="afffffff6"/>
        </w:rPr>
      </w:pPr>
      <w:r>
        <w:rPr>
          <w:b/>
          <w:sz w:val="24"/>
        </w:rPr>
        <w:t xml:space="preserve">Source: </w:t>
      </w:r>
      <w:r>
        <w:rPr>
          <w:b/>
          <w:sz w:val="24"/>
        </w:rPr>
        <w:tab/>
      </w:r>
      <w:r>
        <w:rPr>
          <w:rStyle w:val="afffffff6"/>
          <w:rFonts w:hint="eastAsia"/>
        </w:rPr>
        <w:t>ZTE</w:t>
      </w:r>
      <w:r w:rsidRPr="00E46311">
        <w:rPr>
          <w:rStyle w:val="afffffff6"/>
        </w:rPr>
        <w:t xml:space="preserve"> (WI Rapporteur)</w:t>
      </w:r>
    </w:p>
    <w:p w14:paraId="144EDEDB" w14:textId="2C3FF433" w:rsidR="00E46311" w:rsidRDefault="00E46311" w:rsidP="00E46311">
      <w:pPr>
        <w:tabs>
          <w:tab w:val="left" w:pos="1985"/>
        </w:tabs>
        <w:rPr>
          <w:rStyle w:val="afffffff6"/>
        </w:rPr>
      </w:pPr>
      <w:r>
        <w:rPr>
          <w:rStyle w:val="afffffff6"/>
        </w:rPr>
        <w:t>Agenda item:</w:t>
      </w:r>
      <w:r>
        <w:rPr>
          <w:rStyle w:val="afffffff6"/>
        </w:rPr>
        <w:tab/>
        <w:t>20.1</w:t>
      </w:r>
    </w:p>
    <w:p w14:paraId="30C83500" w14:textId="77777777" w:rsidR="00E46311" w:rsidRDefault="00E46311" w:rsidP="00E46311">
      <w:pPr>
        <w:tabs>
          <w:tab w:val="left" w:pos="1985"/>
        </w:tabs>
        <w:ind w:left="1980" w:hanging="1980"/>
        <w:rPr>
          <w:rStyle w:val="afffffff6"/>
        </w:rPr>
      </w:pPr>
      <w:r>
        <w:rPr>
          <w:b/>
          <w:sz w:val="24"/>
        </w:rPr>
        <w:t>Document for:</w:t>
      </w:r>
      <w:r>
        <w:rPr>
          <w:sz w:val="24"/>
        </w:rPr>
        <w:tab/>
      </w:r>
      <w:r>
        <w:rPr>
          <w:sz w:val="24"/>
          <w:lang w:eastAsia="zh-CN"/>
        </w:rPr>
        <w:t>Discussion and Decision</w:t>
      </w:r>
    </w:p>
    <w:p w14:paraId="4B7252B9" w14:textId="77777777" w:rsidR="00E46311" w:rsidRDefault="00E46311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cs="Arial"/>
          <w:b/>
          <w:bCs/>
          <w:snapToGrid w:val="0"/>
          <w:kern w:val="0"/>
          <w:sz w:val="28"/>
          <w:szCs w:val="28"/>
        </w:rPr>
      </w:pPr>
    </w:p>
    <w:p w14:paraId="109FE488" w14:textId="77777777" w:rsidR="00485594" w:rsidRDefault="004112A9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bookmarkStart w:id="1" w:name="_Toc18404533"/>
      <w:bookmarkStart w:id="2" w:name="_Toc18403966"/>
      <w:bookmarkStart w:id="3" w:name="_Toc18413600"/>
      <w:r>
        <w:rPr>
          <w:rFonts w:cs="Arial"/>
          <w:b w:val="0"/>
          <w:bCs w:val="0"/>
          <w:kern w:val="0"/>
          <w:sz w:val="32"/>
          <w:szCs w:val="36"/>
        </w:rPr>
        <w:t>Introduction</w:t>
      </w:r>
      <w:bookmarkEnd w:id="1"/>
      <w:bookmarkEnd w:id="2"/>
      <w:bookmarkEnd w:id="3"/>
    </w:p>
    <w:p w14:paraId="2E79D855" w14:textId="7F20B496" w:rsidR="00485594" w:rsidRDefault="00C224AD">
      <w:pPr>
        <w:pStyle w:val="af3"/>
        <w:spacing w:before="75" w:beforeAutospacing="0" w:after="75" w:afterAutospacing="0" w:line="315" w:lineRule="atLeast"/>
      </w:pPr>
      <w:r>
        <w:rPr>
          <w:rFonts w:cs="Arial"/>
          <w:color w:val="000000"/>
          <w:sz w:val="21"/>
        </w:rPr>
        <w:t xml:space="preserve">In this document the </w:t>
      </w:r>
      <w:r w:rsidR="001A2DFD">
        <w:rPr>
          <w:rFonts w:cs="Arial"/>
          <w:color w:val="000000"/>
          <w:sz w:val="21"/>
        </w:rPr>
        <w:t>proposed</w:t>
      </w:r>
      <w:r>
        <w:rPr>
          <w:rFonts w:cs="Arial"/>
          <w:color w:val="000000"/>
          <w:sz w:val="21"/>
        </w:rPr>
        <w:t xml:space="preserve"> timeline </w:t>
      </w:r>
      <w:r w:rsidR="001A2DFD">
        <w:rPr>
          <w:rFonts w:cs="Arial"/>
          <w:color w:val="000000"/>
          <w:sz w:val="21"/>
        </w:rPr>
        <w:t>for</w:t>
      </w:r>
      <w:r>
        <w:rPr>
          <w:rFonts w:cs="Arial"/>
          <w:color w:val="000000"/>
          <w:sz w:val="21"/>
        </w:rPr>
        <w:t xml:space="preserve"> </w:t>
      </w:r>
      <w:r w:rsidR="006F79F8">
        <w:rPr>
          <w:rFonts w:cs="Arial"/>
          <w:color w:val="000000"/>
          <w:sz w:val="21"/>
        </w:rPr>
        <w:t>Mobile Terminated Small Data Transmission (MT-SDT)</w:t>
      </w:r>
      <w:r>
        <w:rPr>
          <w:rFonts w:cs="Arial"/>
          <w:color w:val="000000"/>
          <w:sz w:val="21"/>
        </w:rPr>
        <w:t xml:space="preserve"> </w:t>
      </w:r>
      <w:r>
        <w:rPr>
          <w:rFonts w:cs="Arial"/>
          <w:color w:val="000000"/>
          <w:sz w:val="21"/>
        </w:rPr>
        <w:fldChar w:fldCharType="begin"/>
      </w:r>
      <w:r>
        <w:rPr>
          <w:rFonts w:cs="Arial"/>
          <w:color w:val="000000"/>
          <w:sz w:val="21"/>
        </w:rPr>
        <w:instrText xml:space="preserve"> REF _Ref45709611 \r \h </w:instrText>
      </w:r>
      <w:r>
        <w:rPr>
          <w:rFonts w:cs="Arial"/>
          <w:color w:val="000000"/>
          <w:sz w:val="21"/>
        </w:rPr>
      </w:r>
      <w:r>
        <w:rPr>
          <w:rFonts w:cs="Arial"/>
          <w:color w:val="000000"/>
          <w:sz w:val="21"/>
        </w:rPr>
        <w:fldChar w:fldCharType="separate"/>
      </w:r>
      <w:r>
        <w:rPr>
          <w:rFonts w:cs="Arial"/>
          <w:color w:val="000000"/>
          <w:sz w:val="21"/>
        </w:rPr>
        <w:t>[1]</w:t>
      </w:r>
      <w:r>
        <w:rPr>
          <w:rFonts w:cs="Arial"/>
          <w:color w:val="000000"/>
          <w:sz w:val="21"/>
        </w:rPr>
        <w:fldChar w:fldCharType="end"/>
      </w:r>
      <w:r>
        <w:rPr>
          <w:rFonts w:cs="Arial"/>
          <w:color w:val="000000"/>
          <w:sz w:val="21"/>
        </w:rPr>
        <w:t xml:space="preserve"> is shown</w:t>
      </w:r>
      <w:r w:rsidR="00791FBE">
        <w:rPr>
          <w:rFonts w:cs="Arial"/>
          <w:color w:val="000000"/>
          <w:sz w:val="21"/>
        </w:rPr>
        <w:t xml:space="preserve"> for information.  </w:t>
      </w:r>
    </w:p>
    <w:p w14:paraId="098577AE" w14:textId="1CC2BE29" w:rsidR="008770A4" w:rsidRDefault="008770A4" w:rsidP="008770A4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 w:rsidRPr="008770A4">
        <w:rPr>
          <w:rFonts w:cs="Arial"/>
          <w:b w:val="0"/>
          <w:bCs w:val="0"/>
          <w:kern w:val="0"/>
          <w:sz w:val="32"/>
          <w:szCs w:val="36"/>
        </w:rPr>
        <w:t>WI objectives for MT-SDT</w:t>
      </w:r>
    </w:p>
    <w:p w14:paraId="07E06875" w14:textId="271A5AC4" w:rsidR="008770A4" w:rsidRPr="00AB3D56" w:rsidRDefault="008770A4" w:rsidP="008770A4">
      <w:r>
        <w:t>The objectives of the WI are to s</w:t>
      </w:r>
      <w:r w:rsidRPr="00AB3D56">
        <w:rPr>
          <w:rStyle w:val="af9"/>
          <w:i w:val="0"/>
          <w:iCs w:val="0"/>
        </w:rPr>
        <w:t>pecify the support for paging-triggered SDT (MT-SDT) [</w:t>
      </w:r>
      <w:r w:rsidRPr="005106C4">
        <w:rPr>
          <w:rStyle w:val="af9"/>
          <w:bCs/>
          <w:i w:val="0"/>
          <w:iCs w:val="0"/>
        </w:rPr>
        <w:t>RAN2</w:t>
      </w:r>
      <w:r w:rsidRPr="00AB3D56">
        <w:rPr>
          <w:rStyle w:val="af9"/>
          <w:i w:val="0"/>
          <w:iCs w:val="0"/>
        </w:rPr>
        <w:t xml:space="preserve">, </w:t>
      </w:r>
      <w:r w:rsidRPr="005106C4">
        <w:rPr>
          <w:rStyle w:val="af9"/>
          <w:b/>
          <w:i w:val="0"/>
          <w:iCs w:val="0"/>
        </w:rPr>
        <w:t>RAN3</w:t>
      </w:r>
      <w:r w:rsidRPr="00AB3D56">
        <w:rPr>
          <w:rStyle w:val="af9"/>
          <w:i w:val="0"/>
          <w:iCs w:val="0"/>
        </w:rPr>
        <w:t>]</w:t>
      </w:r>
    </w:p>
    <w:p w14:paraId="47140CBF" w14:textId="77777777" w:rsidR="008770A4" w:rsidRPr="00627E94" w:rsidRDefault="008770A4" w:rsidP="008770A4">
      <w:pPr>
        <w:pStyle w:val="afd"/>
        <w:widowControl/>
        <w:numPr>
          <w:ilvl w:val="0"/>
          <w:numId w:val="10"/>
        </w:numPr>
        <w:ind w:firstLineChars="0"/>
        <w:contextualSpacing/>
        <w:jc w:val="left"/>
        <w:rPr>
          <w:rFonts w:ascii="Times New Roman" w:hAnsi="Times New Roman"/>
          <w:sz w:val="20"/>
          <w:szCs w:val="20"/>
        </w:rPr>
      </w:pPr>
      <w:r w:rsidRPr="00627E94">
        <w:rPr>
          <w:rStyle w:val="af9"/>
          <w:rFonts w:ascii="Times New Roman" w:hAnsi="Times New Roman"/>
          <w:i w:val="0"/>
          <w:iCs w:val="0"/>
          <w:sz w:val="20"/>
          <w:szCs w:val="20"/>
        </w:rPr>
        <w:t>MT-SDT triggering mechanism for UEs in RRC_INACTIVE, supporting RA-SDT and CG-SDT as the UL response;</w:t>
      </w:r>
    </w:p>
    <w:p w14:paraId="6739D6B9" w14:textId="77777777" w:rsidR="008770A4" w:rsidRPr="00627E94" w:rsidRDefault="008770A4" w:rsidP="008770A4">
      <w:pPr>
        <w:pStyle w:val="afd"/>
        <w:widowControl/>
        <w:numPr>
          <w:ilvl w:val="0"/>
          <w:numId w:val="10"/>
        </w:numPr>
        <w:ind w:firstLineChars="0"/>
        <w:contextualSpacing/>
        <w:jc w:val="left"/>
        <w:rPr>
          <w:rFonts w:ascii="Times New Roman" w:hAnsi="Times New Roman"/>
          <w:sz w:val="20"/>
          <w:szCs w:val="20"/>
        </w:rPr>
      </w:pPr>
      <w:r w:rsidRPr="00627E94">
        <w:rPr>
          <w:rStyle w:val="af9"/>
          <w:rFonts w:ascii="Times New Roman" w:hAnsi="Times New Roman"/>
          <w:i w:val="0"/>
          <w:iCs w:val="0"/>
          <w:sz w:val="20"/>
          <w:szCs w:val="20"/>
        </w:rPr>
        <w:t>MT-SDT procedure for initial DL data reception and subsequent UL/DL data transmissions in RRC_INACTIVE.</w:t>
      </w:r>
    </w:p>
    <w:p w14:paraId="32DC33A1" w14:textId="3918C5F4" w:rsidR="008770A4" w:rsidRPr="008770A4" w:rsidRDefault="008770A4" w:rsidP="008770A4">
      <w:pPr>
        <w:spacing w:after="0"/>
        <w:rPr>
          <w:bCs/>
        </w:rPr>
      </w:pPr>
      <w:r>
        <w:rPr>
          <w:bCs/>
        </w:rPr>
        <w:t xml:space="preserve">Note: Data transmission in DL within paging message is not in scope of this WI.  </w:t>
      </w:r>
    </w:p>
    <w:p w14:paraId="136D111E" w14:textId="7FB623B9" w:rsidR="00485594" w:rsidRDefault="00C224AD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 xml:space="preserve">Time plan for </w:t>
      </w:r>
      <w:r w:rsidR="006F79F8">
        <w:rPr>
          <w:rFonts w:cs="Arial"/>
          <w:b w:val="0"/>
          <w:bCs w:val="0"/>
          <w:kern w:val="0"/>
          <w:sz w:val="32"/>
          <w:szCs w:val="36"/>
        </w:rPr>
        <w:t>MT-SDT</w:t>
      </w:r>
    </w:p>
    <w:p w14:paraId="114EE35A" w14:textId="1A8EE6CF" w:rsidR="00B35D26" w:rsidRDefault="00C224AD">
      <w:r>
        <w:t xml:space="preserve">The </w:t>
      </w:r>
      <w:r w:rsidR="008770A4">
        <w:t>proposed</w:t>
      </w:r>
      <w:r w:rsidR="006F79F8">
        <w:t xml:space="preserve"> timeline for MT-SDT </w:t>
      </w:r>
      <w:r w:rsidR="00A4512F">
        <w:t>WI</w:t>
      </w:r>
      <w:r>
        <w:t xml:space="preserve"> </w:t>
      </w:r>
      <w:r w:rsidR="00A4512F">
        <w:t xml:space="preserve">embedded within the Rel-18 timeline </w:t>
      </w:r>
      <w:r>
        <w:t xml:space="preserve">is as shown in </w:t>
      </w:r>
      <w:r>
        <w:fldChar w:fldCharType="begin"/>
      </w:r>
      <w:r>
        <w:instrText xml:space="preserve"> REF _Ref46242618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>.</w:t>
      </w:r>
      <w:r w:rsidR="00A4512F">
        <w:t xml:space="preserve"> The plan is to complete the stage-2 and stage-3 design for this WI by RAN#101</w:t>
      </w:r>
      <w:r w:rsidR="001A2DFD">
        <w:t xml:space="preserve"> (Aug’23)</w:t>
      </w:r>
      <w:r w:rsidR="00A4512F">
        <w:t xml:space="preserve">. </w:t>
      </w:r>
      <w:r>
        <w:t xml:space="preserve"> </w:t>
      </w:r>
    </w:p>
    <w:p w14:paraId="32B4A64E" w14:textId="6FAB14EE" w:rsidR="00B35D26" w:rsidRDefault="00B35D26">
      <w:pPr>
        <w:sectPr w:rsidR="00B35D26" w:rsidSect="005579E1">
          <w:footerReference w:type="even" r:id="rId9"/>
          <w:footerReference w:type="default" r:id="rId10"/>
          <w:pgSz w:w="11906" w:h="16838"/>
          <w:pgMar w:top="1440" w:right="991" w:bottom="1440" w:left="993" w:header="851" w:footer="992" w:gutter="0"/>
          <w:cols w:space="720"/>
          <w:docGrid w:type="lines" w:linePitch="312"/>
        </w:sectPr>
      </w:pPr>
    </w:p>
    <w:p w14:paraId="0F320D93" w14:textId="0A3A9B3B" w:rsidR="006F79F8" w:rsidRDefault="000950DA" w:rsidP="006F79F8">
      <w:pPr>
        <w:keepNext/>
      </w:pPr>
      <w:r w:rsidRPr="000950DA">
        <w:rPr>
          <w:noProof/>
          <w:lang w:val="en-US" w:eastAsia="zh-CN"/>
        </w:rPr>
        <w:lastRenderedPageBreak/>
        <w:drawing>
          <wp:inline distT="0" distB="0" distL="0" distR="0" wp14:anchorId="3E72CD87" wp14:editId="79407574">
            <wp:extent cx="9057640" cy="6451600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7640" cy="645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2119A5" w14:textId="5CC66F9B" w:rsidR="006F79F8" w:rsidRPr="006F79F8" w:rsidRDefault="006F79F8" w:rsidP="00277949">
      <w:pPr>
        <w:pStyle w:val="a6"/>
        <w:jc w:val="center"/>
      </w:pPr>
      <w:r>
        <w:t xml:space="preserve">Figure </w:t>
      </w:r>
      <w:r w:rsidR="00EE074A">
        <w:rPr>
          <w:noProof/>
        </w:rPr>
        <w:fldChar w:fldCharType="begin"/>
      </w:r>
      <w:r w:rsidR="00EE074A">
        <w:rPr>
          <w:noProof/>
        </w:rPr>
        <w:instrText xml:space="preserve"> SEQ Figure \* ARABIC </w:instrText>
      </w:r>
      <w:r w:rsidR="00EE074A">
        <w:rPr>
          <w:noProof/>
        </w:rPr>
        <w:fldChar w:fldCharType="separate"/>
      </w:r>
      <w:r>
        <w:rPr>
          <w:noProof/>
        </w:rPr>
        <w:t>1</w:t>
      </w:r>
      <w:r w:rsidR="00EE074A">
        <w:rPr>
          <w:noProof/>
        </w:rPr>
        <w:fldChar w:fldCharType="end"/>
      </w:r>
      <w:r>
        <w:t>:</w:t>
      </w:r>
      <w:r w:rsidR="00277949">
        <w:t>Time plan for Rel-18 MT-SDT WI</w:t>
      </w:r>
    </w:p>
    <w:p w14:paraId="5432992A" w14:textId="77777777" w:rsidR="00B35D26" w:rsidRDefault="00B35D26" w:rsidP="00B35D26">
      <w:pPr>
        <w:sectPr w:rsidR="00B35D26" w:rsidSect="006F79F8">
          <w:pgSz w:w="16838" w:h="11906" w:orient="landscape"/>
          <w:pgMar w:top="284" w:right="1440" w:bottom="284" w:left="1134" w:header="113" w:footer="0" w:gutter="0"/>
          <w:cols w:space="720"/>
          <w:docGrid w:type="lines" w:linePitch="312"/>
        </w:sectPr>
      </w:pPr>
    </w:p>
    <w:p w14:paraId="3E9037FE" w14:textId="77777777" w:rsidR="00485594" w:rsidRDefault="004112A9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bookmarkStart w:id="4" w:name="_Toc18404543"/>
      <w:bookmarkStart w:id="5" w:name="_Toc18403976"/>
      <w:bookmarkStart w:id="6" w:name="_Toc18413612"/>
      <w:r>
        <w:rPr>
          <w:rFonts w:cs="Arial"/>
          <w:b w:val="0"/>
          <w:bCs w:val="0"/>
          <w:kern w:val="0"/>
          <w:sz w:val="32"/>
          <w:szCs w:val="36"/>
        </w:rPr>
        <w:lastRenderedPageBreak/>
        <w:t>References</w:t>
      </w:r>
      <w:bookmarkEnd w:id="4"/>
      <w:bookmarkEnd w:id="5"/>
      <w:bookmarkEnd w:id="6"/>
    </w:p>
    <w:p w14:paraId="3DC0DE38" w14:textId="6E168CF6" w:rsidR="00485594" w:rsidRDefault="00277949" w:rsidP="00277949">
      <w:pPr>
        <w:pStyle w:val="af3"/>
        <w:numPr>
          <w:ilvl w:val="0"/>
          <w:numId w:val="9"/>
        </w:numPr>
        <w:spacing w:before="75" w:beforeAutospacing="0" w:after="75" w:afterAutospacing="0" w:line="315" w:lineRule="atLeast"/>
        <w:rPr>
          <w:rFonts w:cs="Arial"/>
          <w:color w:val="000000"/>
          <w:sz w:val="21"/>
        </w:rPr>
      </w:pPr>
      <w:bookmarkStart w:id="7" w:name="_Ref45709611"/>
      <w:r w:rsidRPr="001A2DFD">
        <w:rPr>
          <w:rFonts w:cs="Arial"/>
          <w:color w:val="000000"/>
          <w:sz w:val="21"/>
        </w:rPr>
        <w:t>RP-213583</w:t>
      </w:r>
      <w:r w:rsidR="004112A9" w:rsidRPr="00277949">
        <w:rPr>
          <w:rFonts w:cs="Arial"/>
          <w:color w:val="000000"/>
          <w:sz w:val="21"/>
        </w:rPr>
        <w:t xml:space="preserve">, </w:t>
      </w:r>
      <w:bookmarkEnd w:id="7"/>
      <w:r w:rsidRPr="00277949">
        <w:rPr>
          <w:rFonts w:cs="Arial"/>
          <w:color w:val="000000"/>
          <w:sz w:val="21"/>
        </w:rPr>
        <w:t>New WI: Mobile Terminated-Small Data Transmission (MT-SDT) for NR, RAN#94e</w:t>
      </w:r>
    </w:p>
    <w:sectPr w:rsidR="00485594" w:rsidSect="00B35D26">
      <w:pgSz w:w="11906" w:h="16838"/>
      <w:pgMar w:top="1440" w:right="284" w:bottom="1440" w:left="142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E3F16C" w14:textId="77777777" w:rsidR="00FC150C" w:rsidRDefault="00FC150C">
      <w:pPr>
        <w:spacing w:after="0" w:line="240" w:lineRule="auto"/>
      </w:pPr>
      <w:r>
        <w:separator/>
      </w:r>
    </w:p>
  </w:endnote>
  <w:endnote w:type="continuationSeparator" w:id="0">
    <w:p w14:paraId="2B56A7F2" w14:textId="77777777" w:rsidR="00FC150C" w:rsidRDefault="00FC15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FB1EA4" w14:textId="62038D9B" w:rsidR="00485594" w:rsidRDefault="004112A9">
    <w:pPr>
      <w:pStyle w:val="ad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6F79F8">
      <w:rPr>
        <w:rStyle w:val="af7"/>
        <w:noProof/>
      </w:rPr>
      <w:t>1</w:t>
    </w:r>
    <w:r>
      <w:rPr>
        <w:rStyle w:val="af7"/>
      </w:rPr>
      <w:fldChar w:fldCharType="end"/>
    </w:r>
  </w:p>
  <w:p w14:paraId="6FD361A7" w14:textId="77777777" w:rsidR="00485594" w:rsidRDefault="00485594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6EA21C" w14:textId="77777777" w:rsidR="00485594" w:rsidRDefault="00485594">
    <w:pPr>
      <w:pStyle w:val="ad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A7A715" w14:textId="77777777" w:rsidR="00FC150C" w:rsidRDefault="00FC150C">
      <w:pPr>
        <w:spacing w:after="0" w:line="240" w:lineRule="auto"/>
      </w:pPr>
      <w:r>
        <w:separator/>
      </w:r>
    </w:p>
  </w:footnote>
  <w:footnote w:type="continuationSeparator" w:id="0">
    <w:p w14:paraId="2CE97873" w14:textId="77777777" w:rsidR="00FC150C" w:rsidRDefault="00FC15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1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F67903"/>
    <w:multiLevelType w:val="multilevel"/>
    <w:tmpl w:val="1AF67903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color w:val="000000"/>
        <w:sz w:val="21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default"/>
      </w:rPr>
    </w:lvl>
  </w:abstractNum>
  <w:abstractNum w:abstractNumId="4" w15:restartNumberingAfterBreak="0">
    <w:nsid w:val="2DA70D6B"/>
    <w:multiLevelType w:val="multilevel"/>
    <w:tmpl w:val="2DA70D6B"/>
    <w:lvl w:ilvl="0">
      <w:start w:val="1"/>
      <w:numFmt w:val="decimal"/>
      <w:pStyle w:val="3GPPProposal"/>
      <w:lvlText w:val="Proposal %1: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F5807BB"/>
    <w:multiLevelType w:val="multilevel"/>
    <w:tmpl w:val="2F5807BB"/>
    <w:lvl w:ilvl="0">
      <w:start w:val="1"/>
      <w:numFmt w:val="decimal"/>
      <w:pStyle w:val="3GPPObservation"/>
      <w:lvlText w:val="Observation %1: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76239DE"/>
    <w:multiLevelType w:val="multilevel"/>
    <w:tmpl w:val="476239D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6CC6CD4"/>
    <w:multiLevelType w:val="multilevel"/>
    <w:tmpl w:val="66CC6CD4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5F5685"/>
    <w:multiLevelType w:val="multilevel"/>
    <w:tmpl w:val="6C5F5685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5"/>
  </w:num>
  <w:num w:numId="5">
    <w:abstractNumId w:val="1"/>
  </w:num>
  <w:num w:numId="6">
    <w:abstractNumId w:val="3"/>
  </w:num>
  <w:num w:numId="7">
    <w:abstractNumId w:val="6"/>
  </w:num>
  <w:num w:numId="8">
    <w:abstractNumId w:val="8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4"/>
  <w:doNotDisplayPageBoundaries/>
  <w:bordersDoNotSurroundHeader/>
  <w:bordersDoNotSurroundFooter/>
  <w:defaultTabStop w:val="420"/>
  <w:hyphenationZone w:val="425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QwMDIztzC1tDQzMzBU0lEKTi0uzszPAykwqgUAq5RHPSwAAAA="/>
  </w:docVars>
  <w:rsids>
    <w:rsidRoot w:val="00FB16BC"/>
    <w:rsid w:val="00001366"/>
    <w:rsid w:val="0000394D"/>
    <w:rsid w:val="000055B1"/>
    <w:rsid w:val="0000762A"/>
    <w:rsid w:val="000103E7"/>
    <w:rsid w:val="0001278E"/>
    <w:rsid w:val="000130CA"/>
    <w:rsid w:val="00013FAD"/>
    <w:rsid w:val="000148BC"/>
    <w:rsid w:val="0001674A"/>
    <w:rsid w:val="00017BA5"/>
    <w:rsid w:val="00021259"/>
    <w:rsid w:val="00021359"/>
    <w:rsid w:val="000223BE"/>
    <w:rsid w:val="000248FC"/>
    <w:rsid w:val="00024E29"/>
    <w:rsid w:val="0002660A"/>
    <w:rsid w:val="00026899"/>
    <w:rsid w:val="0002698B"/>
    <w:rsid w:val="00027EEC"/>
    <w:rsid w:val="00035A1E"/>
    <w:rsid w:val="00035EF9"/>
    <w:rsid w:val="00037973"/>
    <w:rsid w:val="00040A63"/>
    <w:rsid w:val="0004105F"/>
    <w:rsid w:val="00042E6F"/>
    <w:rsid w:val="00043923"/>
    <w:rsid w:val="00043FCA"/>
    <w:rsid w:val="00044EB3"/>
    <w:rsid w:val="00045EDE"/>
    <w:rsid w:val="00046E3D"/>
    <w:rsid w:val="000563ED"/>
    <w:rsid w:val="000603D6"/>
    <w:rsid w:val="0007093A"/>
    <w:rsid w:val="00071D0A"/>
    <w:rsid w:val="0007205B"/>
    <w:rsid w:val="00073BCE"/>
    <w:rsid w:val="000755A8"/>
    <w:rsid w:val="00075AE2"/>
    <w:rsid w:val="00076492"/>
    <w:rsid w:val="00076B12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50DA"/>
    <w:rsid w:val="0009587E"/>
    <w:rsid w:val="00095918"/>
    <w:rsid w:val="000969D7"/>
    <w:rsid w:val="00097209"/>
    <w:rsid w:val="00097368"/>
    <w:rsid w:val="0009777E"/>
    <w:rsid w:val="000A204F"/>
    <w:rsid w:val="000A22DF"/>
    <w:rsid w:val="000A2A28"/>
    <w:rsid w:val="000A2D0A"/>
    <w:rsid w:val="000A3A4E"/>
    <w:rsid w:val="000A53F5"/>
    <w:rsid w:val="000B0495"/>
    <w:rsid w:val="000B21DA"/>
    <w:rsid w:val="000B25A2"/>
    <w:rsid w:val="000B2A5C"/>
    <w:rsid w:val="000B3108"/>
    <w:rsid w:val="000B31AA"/>
    <w:rsid w:val="000B38F6"/>
    <w:rsid w:val="000B4B76"/>
    <w:rsid w:val="000B6418"/>
    <w:rsid w:val="000B65CB"/>
    <w:rsid w:val="000B780E"/>
    <w:rsid w:val="000C236D"/>
    <w:rsid w:val="000C2690"/>
    <w:rsid w:val="000C364E"/>
    <w:rsid w:val="000C4F79"/>
    <w:rsid w:val="000C5D4C"/>
    <w:rsid w:val="000C7FC7"/>
    <w:rsid w:val="000D18C5"/>
    <w:rsid w:val="000D2BF9"/>
    <w:rsid w:val="000D46DC"/>
    <w:rsid w:val="000E1125"/>
    <w:rsid w:val="000E1993"/>
    <w:rsid w:val="000E1EF3"/>
    <w:rsid w:val="000E3B8A"/>
    <w:rsid w:val="000F0A49"/>
    <w:rsid w:val="000F0A7B"/>
    <w:rsid w:val="000F4CFF"/>
    <w:rsid w:val="00100030"/>
    <w:rsid w:val="00111739"/>
    <w:rsid w:val="00111C96"/>
    <w:rsid w:val="00111CE0"/>
    <w:rsid w:val="00111DF0"/>
    <w:rsid w:val="001135C5"/>
    <w:rsid w:val="00114117"/>
    <w:rsid w:val="001147C0"/>
    <w:rsid w:val="001156DF"/>
    <w:rsid w:val="001253A3"/>
    <w:rsid w:val="00126145"/>
    <w:rsid w:val="0012673B"/>
    <w:rsid w:val="001277F8"/>
    <w:rsid w:val="00131F75"/>
    <w:rsid w:val="0013288E"/>
    <w:rsid w:val="00134275"/>
    <w:rsid w:val="0013534D"/>
    <w:rsid w:val="00137B0E"/>
    <w:rsid w:val="00137D4E"/>
    <w:rsid w:val="00140571"/>
    <w:rsid w:val="001413B6"/>
    <w:rsid w:val="00141835"/>
    <w:rsid w:val="00145A92"/>
    <w:rsid w:val="00145AFF"/>
    <w:rsid w:val="00147740"/>
    <w:rsid w:val="00150BAB"/>
    <w:rsid w:val="00160A40"/>
    <w:rsid w:val="001627D9"/>
    <w:rsid w:val="00170667"/>
    <w:rsid w:val="00170C6A"/>
    <w:rsid w:val="00171FF9"/>
    <w:rsid w:val="0017245C"/>
    <w:rsid w:val="00175677"/>
    <w:rsid w:val="00175874"/>
    <w:rsid w:val="00175B74"/>
    <w:rsid w:val="001767E6"/>
    <w:rsid w:val="00176AC2"/>
    <w:rsid w:val="001802FB"/>
    <w:rsid w:val="001806A8"/>
    <w:rsid w:val="00180983"/>
    <w:rsid w:val="0018310D"/>
    <w:rsid w:val="001841BA"/>
    <w:rsid w:val="00185C8F"/>
    <w:rsid w:val="00185CD6"/>
    <w:rsid w:val="00187FEF"/>
    <w:rsid w:val="00190A8D"/>
    <w:rsid w:val="0019547D"/>
    <w:rsid w:val="00195E1F"/>
    <w:rsid w:val="00196645"/>
    <w:rsid w:val="001978AE"/>
    <w:rsid w:val="00197997"/>
    <w:rsid w:val="001A2DFD"/>
    <w:rsid w:val="001A384E"/>
    <w:rsid w:val="001A4015"/>
    <w:rsid w:val="001A6AFD"/>
    <w:rsid w:val="001B21A1"/>
    <w:rsid w:val="001B337C"/>
    <w:rsid w:val="001B5AE5"/>
    <w:rsid w:val="001B7027"/>
    <w:rsid w:val="001B7C67"/>
    <w:rsid w:val="001C0CED"/>
    <w:rsid w:val="001C1105"/>
    <w:rsid w:val="001C17C6"/>
    <w:rsid w:val="001C22DE"/>
    <w:rsid w:val="001C2385"/>
    <w:rsid w:val="001C2AF5"/>
    <w:rsid w:val="001C2B3C"/>
    <w:rsid w:val="001C3C4C"/>
    <w:rsid w:val="001C7F10"/>
    <w:rsid w:val="001D2914"/>
    <w:rsid w:val="001D2FB0"/>
    <w:rsid w:val="001E01CC"/>
    <w:rsid w:val="001E0341"/>
    <w:rsid w:val="001E1C36"/>
    <w:rsid w:val="001E3D8C"/>
    <w:rsid w:val="001E43EF"/>
    <w:rsid w:val="001E44CD"/>
    <w:rsid w:val="001E6F40"/>
    <w:rsid w:val="001F0A3C"/>
    <w:rsid w:val="001F1606"/>
    <w:rsid w:val="001F31F0"/>
    <w:rsid w:val="001F3DF5"/>
    <w:rsid w:val="001F4346"/>
    <w:rsid w:val="00201FFE"/>
    <w:rsid w:val="00202C4B"/>
    <w:rsid w:val="00203B88"/>
    <w:rsid w:val="00206380"/>
    <w:rsid w:val="002155FA"/>
    <w:rsid w:val="00216E24"/>
    <w:rsid w:val="002176DE"/>
    <w:rsid w:val="002177BC"/>
    <w:rsid w:val="00217C8F"/>
    <w:rsid w:val="00223B64"/>
    <w:rsid w:val="00224BF7"/>
    <w:rsid w:val="0023029F"/>
    <w:rsid w:val="00231281"/>
    <w:rsid w:val="00231DC2"/>
    <w:rsid w:val="002333B7"/>
    <w:rsid w:val="002344F2"/>
    <w:rsid w:val="002368E4"/>
    <w:rsid w:val="00241832"/>
    <w:rsid w:val="00244D42"/>
    <w:rsid w:val="00246FFA"/>
    <w:rsid w:val="00247076"/>
    <w:rsid w:val="00252B94"/>
    <w:rsid w:val="00255974"/>
    <w:rsid w:val="00255E19"/>
    <w:rsid w:val="00256C2E"/>
    <w:rsid w:val="00257233"/>
    <w:rsid w:val="00260716"/>
    <w:rsid w:val="0026193E"/>
    <w:rsid w:val="00261A9C"/>
    <w:rsid w:val="00261E11"/>
    <w:rsid w:val="00262518"/>
    <w:rsid w:val="00263A3D"/>
    <w:rsid w:val="00264137"/>
    <w:rsid w:val="00264908"/>
    <w:rsid w:val="00270A1C"/>
    <w:rsid w:val="00271ED8"/>
    <w:rsid w:val="002730ED"/>
    <w:rsid w:val="00277949"/>
    <w:rsid w:val="00281718"/>
    <w:rsid w:val="002855D0"/>
    <w:rsid w:val="00290E18"/>
    <w:rsid w:val="002910B9"/>
    <w:rsid w:val="00291D54"/>
    <w:rsid w:val="00293A6E"/>
    <w:rsid w:val="002961E6"/>
    <w:rsid w:val="00297A88"/>
    <w:rsid w:val="002A6D0A"/>
    <w:rsid w:val="002B1F00"/>
    <w:rsid w:val="002B24A3"/>
    <w:rsid w:val="002B2BBC"/>
    <w:rsid w:val="002B351B"/>
    <w:rsid w:val="002B3C48"/>
    <w:rsid w:val="002B434C"/>
    <w:rsid w:val="002B4F1D"/>
    <w:rsid w:val="002B577C"/>
    <w:rsid w:val="002B7CA9"/>
    <w:rsid w:val="002C0864"/>
    <w:rsid w:val="002C0F12"/>
    <w:rsid w:val="002C3F39"/>
    <w:rsid w:val="002C4649"/>
    <w:rsid w:val="002C4E8A"/>
    <w:rsid w:val="002C708B"/>
    <w:rsid w:val="002D00AA"/>
    <w:rsid w:val="002D044D"/>
    <w:rsid w:val="002D0F0A"/>
    <w:rsid w:val="002D1625"/>
    <w:rsid w:val="002D35FA"/>
    <w:rsid w:val="002D3797"/>
    <w:rsid w:val="002D37AB"/>
    <w:rsid w:val="002D4F4B"/>
    <w:rsid w:val="002D6461"/>
    <w:rsid w:val="002D650F"/>
    <w:rsid w:val="002D6E18"/>
    <w:rsid w:val="002E002E"/>
    <w:rsid w:val="002E28F9"/>
    <w:rsid w:val="002E43F3"/>
    <w:rsid w:val="002E4EF3"/>
    <w:rsid w:val="002E5737"/>
    <w:rsid w:val="002E7525"/>
    <w:rsid w:val="002F01CA"/>
    <w:rsid w:val="002F03EC"/>
    <w:rsid w:val="002F1163"/>
    <w:rsid w:val="002F2924"/>
    <w:rsid w:val="002F3161"/>
    <w:rsid w:val="002F5517"/>
    <w:rsid w:val="00300EE0"/>
    <w:rsid w:val="003031CE"/>
    <w:rsid w:val="00305358"/>
    <w:rsid w:val="0030650B"/>
    <w:rsid w:val="003110B2"/>
    <w:rsid w:val="00312C1A"/>
    <w:rsid w:val="00312DD1"/>
    <w:rsid w:val="00313308"/>
    <w:rsid w:val="003144CA"/>
    <w:rsid w:val="003171FD"/>
    <w:rsid w:val="00321077"/>
    <w:rsid w:val="003213D2"/>
    <w:rsid w:val="00322A09"/>
    <w:rsid w:val="00322EDB"/>
    <w:rsid w:val="0032502D"/>
    <w:rsid w:val="003268BB"/>
    <w:rsid w:val="00330072"/>
    <w:rsid w:val="00330B4E"/>
    <w:rsid w:val="0033176D"/>
    <w:rsid w:val="003326BA"/>
    <w:rsid w:val="003334A8"/>
    <w:rsid w:val="0033386B"/>
    <w:rsid w:val="00333D6C"/>
    <w:rsid w:val="00334EC9"/>
    <w:rsid w:val="00335B60"/>
    <w:rsid w:val="00336046"/>
    <w:rsid w:val="00340AAF"/>
    <w:rsid w:val="003436BE"/>
    <w:rsid w:val="00344D81"/>
    <w:rsid w:val="00345FC0"/>
    <w:rsid w:val="003469FC"/>
    <w:rsid w:val="00347800"/>
    <w:rsid w:val="003504B5"/>
    <w:rsid w:val="00351234"/>
    <w:rsid w:val="00351331"/>
    <w:rsid w:val="003546A6"/>
    <w:rsid w:val="00354915"/>
    <w:rsid w:val="00354E6F"/>
    <w:rsid w:val="00355E51"/>
    <w:rsid w:val="003577BE"/>
    <w:rsid w:val="00362FCF"/>
    <w:rsid w:val="003645A1"/>
    <w:rsid w:val="0036468F"/>
    <w:rsid w:val="00366993"/>
    <w:rsid w:val="00370E0A"/>
    <w:rsid w:val="00371876"/>
    <w:rsid w:val="00372C00"/>
    <w:rsid w:val="0037325E"/>
    <w:rsid w:val="003737D0"/>
    <w:rsid w:val="00373D4E"/>
    <w:rsid w:val="003754F5"/>
    <w:rsid w:val="00376C96"/>
    <w:rsid w:val="003808B3"/>
    <w:rsid w:val="00380A74"/>
    <w:rsid w:val="00380ED8"/>
    <w:rsid w:val="0038146C"/>
    <w:rsid w:val="00381B58"/>
    <w:rsid w:val="00382FAE"/>
    <w:rsid w:val="00382FF1"/>
    <w:rsid w:val="003832DC"/>
    <w:rsid w:val="00384541"/>
    <w:rsid w:val="00385C87"/>
    <w:rsid w:val="00387F14"/>
    <w:rsid w:val="00391402"/>
    <w:rsid w:val="00391F87"/>
    <w:rsid w:val="003922AD"/>
    <w:rsid w:val="00393338"/>
    <w:rsid w:val="00394FC5"/>
    <w:rsid w:val="00395A59"/>
    <w:rsid w:val="00396952"/>
    <w:rsid w:val="00397C52"/>
    <w:rsid w:val="003A150D"/>
    <w:rsid w:val="003A26BC"/>
    <w:rsid w:val="003A2A06"/>
    <w:rsid w:val="003A3ACC"/>
    <w:rsid w:val="003A4C78"/>
    <w:rsid w:val="003A5159"/>
    <w:rsid w:val="003A552B"/>
    <w:rsid w:val="003A7F66"/>
    <w:rsid w:val="003B0AB0"/>
    <w:rsid w:val="003B132E"/>
    <w:rsid w:val="003B139B"/>
    <w:rsid w:val="003B3099"/>
    <w:rsid w:val="003B3A50"/>
    <w:rsid w:val="003B448B"/>
    <w:rsid w:val="003B47C6"/>
    <w:rsid w:val="003B774C"/>
    <w:rsid w:val="003B79ED"/>
    <w:rsid w:val="003C26DA"/>
    <w:rsid w:val="003C3E62"/>
    <w:rsid w:val="003D01E0"/>
    <w:rsid w:val="003D0AC7"/>
    <w:rsid w:val="003D0EF8"/>
    <w:rsid w:val="003D1455"/>
    <w:rsid w:val="003D2B72"/>
    <w:rsid w:val="003D42C7"/>
    <w:rsid w:val="003D62B1"/>
    <w:rsid w:val="003D7765"/>
    <w:rsid w:val="003E1518"/>
    <w:rsid w:val="003E2FC9"/>
    <w:rsid w:val="003E42F6"/>
    <w:rsid w:val="003E48E7"/>
    <w:rsid w:val="003E6BF7"/>
    <w:rsid w:val="003E7C95"/>
    <w:rsid w:val="003E7D68"/>
    <w:rsid w:val="003F1437"/>
    <w:rsid w:val="003F3365"/>
    <w:rsid w:val="003F39E3"/>
    <w:rsid w:val="003F448B"/>
    <w:rsid w:val="003F58F6"/>
    <w:rsid w:val="003F6316"/>
    <w:rsid w:val="003F75E0"/>
    <w:rsid w:val="00401149"/>
    <w:rsid w:val="00402720"/>
    <w:rsid w:val="00402985"/>
    <w:rsid w:val="00406593"/>
    <w:rsid w:val="004069AC"/>
    <w:rsid w:val="004069B2"/>
    <w:rsid w:val="0040782D"/>
    <w:rsid w:val="00410408"/>
    <w:rsid w:val="004112A9"/>
    <w:rsid w:val="00411FDA"/>
    <w:rsid w:val="00413229"/>
    <w:rsid w:val="00413D6F"/>
    <w:rsid w:val="004146A6"/>
    <w:rsid w:val="004150C6"/>
    <w:rsid w:val="004228A3"/>
    <w:rsid w:val="004229AC"/>
    <w:rsid w:val="00423D3B"/>
    <w:rsid w:val="004245A3"/>
    <w:rsid w:val="00424A48"/>
    <w:rsid w:val="004274EC"/>
    <w:rsid w:val="00427917"/>
    <w:rsid w:val="00430542"/>
    <w:rsid w:val="00433364"/>
    <w:rsid w:val="004342E4"/>
    <w:rsid w:val="00436238"/>
    <w:rsid w:val="00440472"/>
    <w:rsid w:val="00441EB5"/>
    <w:rsid w:val="004423E2"/>
    <w:rsid w:val="00442CB8"/>
    <w:rsid w:val="0044341B"/>
    <w:rsid w:val="00443D84"/>
    <w:rsid w:val="00444F7D"/>
    <w:rsid w:val="00445007"/>
    <w:rsid w:val="00446A9B"/>
    <w:rsid w:val="004508D9"/>
    <w:rsid w:val="00453750"/>
    <w:rsid w:val="00454BF1"/>
    <w:rsid w:val="0045637C"/>
    <w:rsid w:val="00456668"/>
    <w:rsid w:val="00457C38"/>
    <w:rsid w:val="0046088D"/>
    <w:rsid w:val="00460FF4"/>
    <w:rsid w:val="00461175"/>
    <w:rsid w:val="00462F02"/>
    <w:rsid w:val="00466EDC"/>
    <w:rsid w:val="00467368"/>
    <w:rsid w:val="00467D25"/>
    <w:rsid w:val="00470697"/>
    <w:rsid w:val="0047305C"/>
    <w:rsid w:val="0047403A"/>
    <w:rsid w:val="00474161"/>
    <w:rsid w:val="004742B2"/>
    <w:rsid w:val="00474C36"/>
    <w:rsid w:val="00475E38"/>
    <w:rsid w:val="004779B8"/>
    <w:rsid w:val="0048006F"/>
    <w:rsid w:val="00482BBB"/>
    <w:rsid w:val="00483389"/>
    <w:rsid w:val="00485114"/>
    <w:rsid w:val="00485594"/>
    <w:rsid w:val="00485AE4"/>
    <w:rsid w:val="00486111"/>
    <w:rsid w:val="0049176F"/>
    <w:rsid w:val="004925C0"/>
    <w:rsid w:val="00492EA5"/>
    <w:rsid w:val="00493247"/>
    <w:rsid w:val="00494981"/>
    <w:rsid w:val="00495E19"/>
    <w:rsid w:val="0049613E"/>
    <w:rsid w:val="0049650D"/>
    <w:rsid w:val="004A0053"/>
    <w:rsid w:val="004A014A"/>
    <w:rsid w:val="004A0572"/>
    <w:rsid w:val="004A1051"/>
    <w:rsid w:val="004A1B41"/>
    <w:rsid w:val="004A2687"/>
    <w:rsid w:val="004A402F"/>
    <w:rsid w:val="004B12D7"/>
    <w:rsid w:val="004B2B05"/>
    <w:rsid w:val="004B2BBA"/>
    <w:rsid w:val="004B5502"/>
    <w:rsid w:val="004B71F4"/>
    <w:rsid w:val="004B76B6"/>
    <w:rsid w:val="004C06F6"/>
    <w:rsid w:val="004C09FF"/>
    <w:rsid w:val="004C0B5E"/>
    <w:rsid w:val="004C16C3"/>
    <w:rsid w:val="004C16F8"/>
    <w:rsid w:val="004C21A1"/>
    <w:rsid w:val="004C6041"/>
    <w:rsid w:val="004C6366"/>
    <w:rsid w:val="004C63EE"/>
    <w:rsid w:val="004D1073"/>
    <w:rsid w:val="004D1EE6"/>
    <w:rsid w:val="004D238B"/>
    <w:rsid w:val="004D39A3"/>
    <w:rsid w:val="004D5F55"/>
    <w:rsid w:val="004D7034"/>
    <w:rsid w:val="004E06BE"/>
    <w:rsid w:val="004E1EBD"/>
    <w:rsid w:val="004E3A45"/>
    <w:rsid w:val="004E3B7D"/>
    <w:rsid w:val="004E3E3E"/>
    <w:rsid w:val="004E4863"/>
    <w:rsid w:val="004E5219"/>
    <w:rsid w:val="004E5753"/>
    <w:rsid w:val="004F10CA"/>
    <w:rsid w:val="004F4675"/>
    <w:rsid w:val="004F557E"/>
    <w:rsid w:val="004F65EC"/>
    <w:rsid w:val="00501570"/>
    <w:rsid w:val="005017DA"/>
    <w:rsid w:val="00501E2B"/>
    <w:rsid w:val="0050411A"/>
    <w:rsid w:val="005059C3"/>
    <w:rsid w:val="0050619E"/>
    <w:rsid w:val="005069E2"/>
    <w:rsid w:val="00506B0D"/>
    <w:rsid w:val="00506BCB"/>
    <w:rsid w:val="0051029C"/>
    <w:rsid w:val="005106C4"/>
    <w:rsid w:val="00511342"/>
    <w:rsid w:val="005119F4"/>
    <w:rsid w:val="005146EB"/>
    <w:rsid w:val="005153FD"/>
    <w:rsid w:val="005160E0"/>
    <w:rsid w:val="005214BE"/>
    <w:rsid w:val="005219AA"/>
    <w:rsid w:val="00522736"/>
    <w:rsid w:val="00522F3B"/>
    <w:rsid w:val="00525585"/>
    <w:rsid w:val="00525811"/>
    <w:rsid w:val="00525BAC"/>
    <w:rsid w:val="0052657B"/>
    <w:rsid w:val="00534869"/>
    <w:rsid w:val="0053653D"/>
    <w:rsid w:val="005371D2"/>
    <w:rsid w:val="00537528"/>
    <w:rsid w:val="00542ED7"/>
    <w:rsid w:val="00545A76"/>
    <w:rsid w:val="005506C7"/>
    <w:rsid w:val="005514AA"/>
    <w:rsid w:val="00553234"/>
    <w:rsid w:val="0055402E"/>
    <w:rsid w:val="0055689F"/>
    <w:rsid w:val="005579E1"/>
    <w:rsid w:val="00561349"/>
    <w:rsid w:val="00561E2F"/>
    <w:rsid w:val="00563B02"/>
    <w:rsid w:val="005657FC"/>
    <w:rsid w:val="00565A48"/>
    <w:rsid w:val="00567054"/>
    <w:rsid w:val="00567A9A"/>
    <w:rsid w:val="005701E9"/>
    <w:rsid w:val="0057047D"/>
    <w:rsid w:val="00570FEC"/>
    <w:rsid w:val="00571A8C"/>
    <w:rsid w:val="0057377D"/>
    <w:rsid w:val="00581A98"/>
    <w:rsid w:val="00584E33"/>
    <w:rsid w:val="00585E04"/>
    <w:rsid w:val="0058687D"/>
    <w:rsid w:val="00586D2A"/>
    <w:rsid w:val="005910DD"/>
    <w:rsid w:val="005940C1"/>
    <w:rsid w:val="0059566C"/>
    <w:rsid w:val="0059585E"/>
    <w:rsid w:val="005A3156"/>
    <w:rsid w:val="005A53DF"/>
    <w:rsid w:val="005A6185"/>
    <w:rsid w:val="005B052E"/>
    <w:rsid w:val="005B220B"/>
    <w:rsid w:val="005B2E19"/>
    <w:rsid w:val="005B66D2"/>
    <w:rsid w:val="005B69F7"/>
    <w:rsid w:val="005B7842"/>
    <w:rsid w:val="005C1A52"/>
    <w:rsid w:val="005C1AC7"/>
    <w:rsid w:val="005C20A4"/>
    <w:rsid w:val="005C2356"/>
    <w:rsid w:val="005D3051"/>
    <w:rsid w:val="005D57F1"/>
    <w:rsid w:val="005D680C"/>
    <w:rsid w:val="005D7B3F"/>
    <w:rsid w:val="005E06D3"/>
    <w:rsid w:val="005E27C0"/>
    <w:rsid w:val="005E4F1C"/>
    <w:rsid w:val="005E7B04"/>
    <w:rsid w:val="005E7DA7"/>
    <w:rsid w:val="005F05DE"/>
    <w:rsid w:val="005F097D"/>
    <w:rsid w:val="005F0E57"/>
    <w:rsid w:val="005F1004"/>
    <w:rsid w:val="005F1FAE"/>
    <w:rsid w:val="005F2924"/>
    <w:rsid w:val="005F42AD"/>
    <w:rsid w:val="005F4A5E"/>
    <w:rsid w:val="005F4F6B"/>
    <w:rsid w:val="005F56A6"/>
    <w:rsid w:val="005F6041"/>
    <w:rsid w:val="005F7E99"/>
    <w:rsid w:val="00601081"/>
    <w:rsid w:val="006012C6"/>
    <w:rsid w:val="00603239"/>
    <w:rsid w:val="0060473D"/>
    <w:rsid w:val="006053DC"/>
    <w:rsid w:val="00607058"/>
    <w:rsid w:val="0060767B"/>
    <w:rsid w:val="00607A61"/>
    <w:rsid w:val="006127D4"/>
    <w:rsid w:val="00614547"/>
    <w:rsid w:val="00614D4B"/>
    <w:rsid w:val="00616DFB"/>
    <w:rsid w:val="00617630"/>
    <w:rsid w:val="00617B27"/>
    <w:rsid w:val="00617D84"/>
    <w:rsid w:val="00620346"/>
    <w:rsid w:val="0062074A"/>
    <w:rsid w:val="006224F8"/>
    <w:rsid w:val="00622516"/>
    <w:rsid w:val="006226E7"/>
    <w:rsid w:val="00622C68"/>
    <w:rsid w:val="00623125"/>
    <w:rsid w:val="0062321A"/>
    <w:rsid w:val="006241EE"/>
    <w:rsid w:val="00627ACD"/>
    <w:rsid w:val="00630383"/>
    <w:rsid w:val="00630B29"/>
    <w:rsid w:val="00633DA7"/>
    <w:rsid w:val="00635291"/>
    <w:rsid w:val="006357BD"/>
    <w:rsid w:val="006408DC"/>
    <w:rsid w:val="006413AD"/>
    <w:rsid w:val="00643A7A"/>
    <w:rsid w:val="0064545A"/>
    <w:rsid w:val="00645C93"/>
    <w:rsid w:val="006503F8"/>
    <w:rsid w:val="00650D0F"/>
    <w:rsid w:val="00651856"/>
    <w:rsid w:val="006521E7"/>
    <w:rsid w:val="0065579F"/>
    <w:rsid w:val="006608AE"/>
    <w:rsid w:val="00670351"/>
    <w:rsid w:val="006706AA"/>
    <w:rsid w:val="006718B7"/>
    <w:rsid w:val="00673154"/>
    <w:rsid w:val="006746B2"/>
    <w:rsid w:val="0067540D"/>
    <w:rsid w:val="00682047"/>
    <w:rsid w:val="0068365D"/>
    <w:rsid w:val="0068430C"/>
    <w:rsid w:val="00685237"/>
    <w:rsid w:val="006852A4"/>
    <w:rsid w:val="00690BB8"/>
    <w:rsid w:val="0069144C"/>
    <w:rsid w:val="0069161A"/>
    <w:rsid w:val="0069189C"/>
    <w:rsid w:val="00691D2A"/>
    <w:rsid w:val="00691E28"/>
    <w:rsid w:val="006954BD"/>
    <w:rsid w:val="006968FD"/>
    <w:rsid w:val="006978B2"/>
    <w:rsid w:val="00697DD7"/>
    <w:rsid w:val="006A008F"/>
    <w:rsid w:val="006A069D"/>
    <w:rsid w:val="006A1FC4"/>
    <w:rsid w:val="006A451F"/>
    <w:rsid w:val="006A5402"/>
    <w:rsid w:val="006A67C2"/>
    <w:rsid w:val="006A6A31"/>
    <w:rsid w:val="006B0BCD"/>
    <w:rsid w:val="006B0C35"/>
    <w:rsid w:val="006B0CBE"/>
    <w:rsid w:val="006B1340"/>
    <w:rsid w:val="006B1969"/>
    <w:rsid w:val="006B2F1E"/>
    <w:rsid w:val="006B3DD7"/>
    <w:rsid w:val="006B48F1"/>
    <w:rsid w:val="006B55B7"/>
    <w:rsid w:val="006C2D21"/>
    <w:rsid w:val="006C60A2"/>
    <w:rsid w:val="006C60B2"/>
    <w:rsid w:val="006C6193"/>
    <w:rsid w:val="006D0533"/>
    <w:rsid w:val="006D5430"/>
    <w:rsid w:val="006D63EF"/>
    <w:rsid w:val="006D783C"/>
    <w:rsid w:val="006D7C19"/>
    <w:rsid w:val="006D7CA8"/>
    <w:rsid w:val="006E2FE4"/>
    <w:rsid w:val="006E36C6"/>
    <w:rsid w:val="006E3B73"/>
    <w:rsid w:val="006E7570"/>
    <w:rsid w:val="006F1491"/>
    <w:rsid w:val="006F2252"/>
    <w:rsid w:val="006F259F"/>
    <w:rsid w:val="006F3D72"/>
    <w:rsid w:val="006F3FB1"/>
    <w:rsid w:val="006F4559"/>
    <w:rsid w:val="006F4B94"/>
    <w:rsid w:val="006F511B"/>
    <w:rsid w:val="006F6130"/>
    <w:rsid w:val="006F670E"/>
    <w:rsid w:val="006F6C14"/>
    <w:rsid w:val="006F6CFF"/>
    <w:rsid w:val="006F6EB8"/>
    <w:rsid w:val="006F72DD"/>
    <w:rsid w:val="006F7439"/>
    <w:rsid w:val="006F79F8"/>
    <w:rsid w:val="00701F6C"/>
    <w:rsid w:val="0070294E"/>
    <w:rsid w:val="00703480"/>
    <w:rsid w:val="0070393B"/>
    <w:rsid w:val="00704BC7"/>
    <w:rsid w:val="007051AF"/>
    <w:rsid w:val="00705EF4"/>
    <w:rsid w:val="00705FA1"/>
    <w:rsid w:val="00706BB1"/>
    <w:rsid w:val="00707E83"/>
    <w:rsid w:val="00711E45"/>
    <w:rsid w:val="00715037"/>
    <w:rsid w:val="007165B5"/>
    <w:rsid w:val="007165BE"/>
    <w:rsid w:val="007200FA"/>
    <w:rsid w:val="00723530"/>
    <w:rsid w:val="00725C56"/>
    <w:rsid w:val="00725CC4"/>
    <w:rsid w:val="00726958"/>
    <w:rsid w:val="00727D4D"/>
    <w:rsid w:val="00731322"/>
    <w:rsid w:val="00731E30"/>
    <w:rsid w:val="00733A47"/>
    <w:rsid w:val="00733B79"/>
    <w:rsid w:val="00736CDD"/>
    <w:rsid w:val="00736FEF"/>
    <w:rsid w:val="00737516"/>
    <w:rsid w:val="00741230"/>
    <w:rsid w:val="0074310F"/>
    <w:rsid w:val="00745C1D"/>
    <w:rsid w:val="00746271"/>
    <w:rsid w:val="00746B0B"/>
    <w:rsid w:val="00747013"/>
    <w:rsid w:val="007517C3"/>
    <w:rsid w:val="00751B08"/>
    <w:rsid w:val="00751F23"/>
    <w:rsid w:val="0075278C"/>
    <w:rsid w:val="00756779"/>
    <w:rsid w:val="007573D2"/>
    <w:rsid w:val="007577AC"/>
    <w:rsid w:val="00760C49"/>
    <w:rsid w:val="00761BE2"/>
    <w:rsid w:val="007626A2"/>
    <w:rsid w:val="007651F0"/>
    <w:rsid w:val="00765D32"/>
    <w:rsid w:val="007705A1"/>
    <w:rsid w:val="00770F43"/>
    <w:rsid w:val="00771468"/>
    <w:rsid w:val="007719AC"/>
    <w:rsid w:val="00773686"/>
    <w:rsid w:val="00776AD0"/>
    <w:rsid w:val="00780871"/>
    <w:rsid w:val="00787A57"/>
    <w:rsid w:val="00787B7D"/>
    <w:rsid w:val="00791FBE"/>
    <w:rsid w:val="00792D48"/>
    <w:rsid w:val="00793203"/>
    <w:rsid w:val="00794677"/>
    <w:rsid w:val="00795931"/>
    <w:rsid w:val="00796A2A"/>
    <w:rsid w:val="00797EE2"/>
    <w:rsid w:val="007A053E"/>
    <w:rsid w:val="007A21A1"/>
    <w:rsid w:val="007A2A69"/>
    <w:rsid w:val="007A5F9C"/>
    <w:rsid w:val="007A6821"/>
    <w:rsid w:val="007B0474"/>
    <w:rsid w:val="007B055F"/>
    <w:rsid w:val="007B0BAC"/>
    <w:rsid w:val="007B3926"/>
    <w:rsid w:val="007B3EE9"/>
    <w:rsid w:val="007B4B41"/>
    <w:rsid w:val="007B6028"/>
    <w:rsid w:val="007C0BA7"/>
    <w:rsid w:val="007C1074"/>
    <w:rsid w:val="007C33E4"/>
    <w:rsid w:val="007C41B3"/>
    <w:rsid w:val="007C44F4"/>
    <w:rsid w:val="007C501B"/>
    <w:rsid w:val="007C6325"/>
    <w:rsid w:val="007D11B8"/>
    <w:rsid w:val="007D1F28"/>
    <w:rsid w:val="007D1FA3"/>
    <w:rsid w:val="007D2587"/>
    <w:rsid w:val="007D36F2"/>
    <w:rsid w:val="007D5A25"/>
    <w:rsid w:val="007D5A65"/>
    <w:rsid w:val="007D7FB1"/>
    <w:rsid w:val="007E0F24"/>
    <w:rsid w:val="007E17B1"/>
    <w:rsid w:val="007E1E78"/>
    <w:rsid w:val="007E27C0"/>
    <w:rsid w:val="007E4716"/>
    <w:rsid w:val="007E5BA9"/>
    <w:rsid w:val="007E648F"/>
    <w:rsid w:val="007E6E32"/>
    <w:rsid w:val="007E771D"/>
    <w:rsid w:val="007F3DA7"/>
    <w:rsid w:val="007F4203"/>
    <w:rsid w:val="007F502E"/>
    <w:rsid w:val="007F55FC"/>
    <w:rsid w:val="007F65F6"/>
    <w:rsid w:val="007F6A42"/>
    <w:rsid w:val="007F6FA8"/>
    <w:rsid w:val="008013CA"/>
    <w:rsid w:val="00802795"/>
    <w:rsid w:val="008056CF"/>
    <w:rsid w:val="00806C7C"/>
    <w:rsid w:val="0080728E"/>
    <w:rsid w:val="00814945"/>
    <w:rsid w:val="00814985"/>
    <w:rsid w:val="0081500E"/>
    <w:rsid w:val="008160BF"/>
    <w:rsid w:val="00816F96"/>
    <w:rsid w:val="008170EC"/>
    <w:rsid w:val="008175D4"/>
    <w:rsid w:val="008219AF"/>
    <w:rsid w:val="00823AF8"/>
    <w:rsid w:val="008267CB"/>
    <w:rsid w:val="00827512"/>
    <w:rsid w:val="00835356"/>
    <w:rsid w:val="00836D5A"/>
    <w:rsid w:val="0083795A"/>
    <w:rsid w:val="00837C9F"/>
    <w:rsid w:val="00841B23"/>
    <w:rsid w:val="00843379"/>
    <w:rsid w:val="008436F0"/>
    <w:rsid w:val="00843DAA"/>
    <w:rsid w:val="00843F40"/>
    <w:rsid w:val="008444BE"/>
    <w:rsid w:val="00850446"/>
    <w:rsid w:val="008505B6"/>
    <w:rsid w:val="00850AD1"/>
    <w:rsid w:val="00851A3E"/>
    <w:rsid w:val="00851C79"/>
    <w:rsid w:val="00852259"/>
    <w:rsid w:val="0085338A"/>
    <w:rsid w:val="00853419"/>
    <w:rsid w:val="00855CBD"/>
    <w:rsid w:val="00856F99"/>
    <w:rsid w:val="008609B3"/>
    <w:rsid w:val="00860FE6"/>
    <w:rsid w:val="00864140"/>
    <w:rsid w:val="00864D17"/>
    <w:rsid w:val="008702BF"/>
    <w:rsid w:val="008719DB"/>
    <w:rsid w:val="00871FA9"/>
    <w:rsid w:val="00872250"/>
    <w:rsid w:val="008731B8"/>
    <w:rsid w:val="00873D16"/>
    <w:rsid w:val="008757FA"/>
    <w:rsid w:val="008768D2"/>
    <w:rsid w:val="008770A4"/>
    <w:rsid w:val="00880F6C"/>
    <w:rsid w:val="0088223F"/>
    <w:rsid w:val="00884DAD"/>
    <w:rsid w:val="008850B6"/>
    <w:rsid w:val="008855E2"/>
    <w:rsid w:val="00885E69"/>
    <w:rsid w:val="00886521"/>
    <w:rsid w:val="00887F76"/>
    <w:rsid w:val="00891079"/>
    <w:rsid w:val="00891E8C"/>
    <w:rsid w:val="008937A3"/>
    <w:rsid w:val="0089509A"/>
    <w:rsid w:val="008A4FE1"/>
    <w:rsid w:val="008A5E28"/>
    <w:rsid w:val="008B302A"/>
    <w:rsid w:val="008B4198"/>
    <w:rsid w:val="008B4609"/>
    <w:rsid w:val="008B725C"/>
    <w:rsid w:val="008C1D6D"/>
    <w:rsid w:val="008C3F98"/>
    <w:rsid w:val="008C594A"/>
    <w:rsid w:val="008D1DAC"/>
    <w:rsid w:val="008D23AF"/>
    <w:rsid w:val="008D3A05"/>
    <w:rsid w:val="008D3E0C"/>
    <w:rsid w:val="008D4A09"/>
    <w:rsid w:val="008D4DA1"/>
    <w:rsid w:val="008D681A"/>
    <w:rsid w:val="008D6B1A"/>
    <w:rsid w:val="008D6D38"/>
    <w:rsid w:val="008E03F0"/>
    <w:rsid w:val="008E0617"/>
    <w:rsid w:val="008E2288"/>
    <w:rsid w:val="008E41AE"/>
    <w:rsid w:val="008E485D"/>
    <w:rsid w:val="008E5B71"/>
    <w:rsid w:val="008E705E"/>
    <w:rsid w:val="008F2453"/>
    <w:rsid w:val="008F34E9"/>
    <w:rsid w:val="008F7007"/>
    <w:rsid w:val="009026D8"/>
    <w:rsid w:val="00902833"/>
    <w:rsid w:val="009039E2"/>
    <w:rsid w:val="009068B3"/>
    <w:rsid w:val="0091077D"/>
    <w:rsid w:val="0091196A"/>
    <w:rsid w:val="00911DC9"/>
    <w:rsid w:val="009123FF"/>
    <w:rsid w:val="00914451"/>
    <w:rsid w:val="00916287"/>
    <w:rsid w:val="009164CD"/>
    <w:rsid w:val="00917271"/>
    <w:rsid w:val="0091740C"/>
    <w:rsid w:val="00922A9F"/>
    <w:rsid w:val="00924EF9"/>
    <w:rsid w:val="00925478"/>
    <w:rsid w:val="00925A8F"/>
    <w:rsid w:val="00925D8E"/>
    <w:rsid w:val="009269F5"/>
    <w:rsid w:val="00930CAD"/>
    <w:rsid w:val="0093373D"/>
    <w:rsid w:val="00935008"/>
    <w:rsid w:val="009400CF"/>
    <w:rsid w:val="00940533"/>
    <w:rsid w:val="009410AE"/>
    <w:rsid w:val="00942D4D"/>
    <w:rsid w:val="009432FE"/>
    <w:rsid w:val="009438F8"/>
    <w:rsid w:val="00944414"/>
    <w:rsid w:val="00945FA9"/>
    <w:rsid w:val="0094691D"/>
    <w:rsid w:val="00951051"/>
    <w:rsid w:val="0095202B"/>
    <w:rsid w:val="00954F42"/>
    <w:rsid w:val="00957172"/>
    <w:rsid w:val="009578D1"/>
    <w:rsid w:val="00957A33"/>
    <w:rsid w:val="0096003B"/>
    <w:rsid w:val="0096081E"/>
    <w:rsid w:val="0096137E"/>
    <w:rsid w:val="00961E92"/>
    <w:rsid w:val="0096459F"/>
    <w:rsid w:val="009647C5"/>
    <w:rsid w:val="0096604F"/>
    <w:rsid w:val="00966280"/>
    <w:rsid w:val="009663C5"/>
    <w:rsid w:val="00971DDC"/>
    <w:rsid w:val="009737E4"/>
    <w:rsid w:val="009755AD"/>
    <w:rsid w:val="0097578C"/>
    <w:rsid w:val="009757E0"/>
    <w:rsid w:val="0097718E"/>
    <w:rsid w:val="009800B6"/>
    <w:rsid w:val="00980E36"/>
    <w:rsid w:val="00982920"/>
    <w:rsid w:val="0098564A"/>
    <w:rsid w:val="00985DB7"/>
    <w:rsid w:val="009861C6"/>
    <w:rsid w:val="00986B3C"/>
    <w:rsid w:val="009903A8"/>
    <w:rsid w:val="00991070"/>
    <w:rsid w:val="00992DCD"/>
    <w:rsid w:val="00994392"/>
    <w:rsid w:val="00994702"/>
    <w:rsid w:val="00996E62"/>
    <w:rsid w:val="00997875"/>
    <w:rsid w:val="00997D39"/>
    <w:rsid w:val="00997FD5"/>
    <w:rsid w:val="009A1CA8"/>
    <w:rsid w:val="009A405A"/>
    <w:rsid w:val="009A5082"/>
    <w:rsid w:val="009A618E"/>
    <w:rsid w:val="009B155B"/>
    <w:rsid w:val="009B183F"/>
    <w:rsid w:val="009B1F5B"/>
    <w:rsid w:val="009B3DB8"/>
    <w:rsid w:val="009B4769"/>
    <w:rsid w:val="009B4FF0"/>
    <w:rsid w:val="009C2086"/>
    <w:rsid w:val="009C3006"/>
    <w:rsid w:val="009D159F"/>
    <w:rsid w:val="009D2A16"/>
    <w:rsid w:val="009D6952"/>
    <w:rsid w:val="009D7F9A"/>
    <w:rsid w:val="009E068F"/>
    <w:rsid w:val="009E1B89"/>
    <w:rsid w:val="009E47DB"/>
    <w:rsid w:val="009E6103"/>
    <w:rsid w:val="009E619C"/>
    <w:rsid w:val="009E7020"/>
    <w:rsid w:val="009E7045"/>
    <w:rsid w:val="009E748B"/>
    <w:rsid w:val="009F1449"/>
    <w:rsid w:val="009F2244"/>
    <w:rsid w:val="009F3D12"/>
    <w:rsid w:val="009F4BCF"/>
    <w:rsid w:val="00A03D3F"/>
    <w:rsid w:val="00A04BEB"/>
    <w:rsid w:val="00A04DE2"/>
    <w:rsid w:val="00A05412"/>
    <w:rsid w:val="00A117FD"/>
    <w:rsid w:val="00A11A20"/>
    <w:rsid w:val="00A11DFB"/>
    <w:rsid w:val="00A11F1E"/>
    <w:rsid w:val="00A14BA5"/>
    <w:rsid w:val="00A14E89"/>
    <w:rsid w:val="00A15C80"/>
    <w:rsid w:val="00A15DA4"/>
    <w:rsid w:val="00A20607"/>
    <w:rsid w:val="00A20D0F"/>
    <w:rsid w:val="00A22250"/>
    <w:rsid w:val="00A2486B"/>
    <w:rsid w:val="00A25160"/>
    <w:rsid w:val="00A259B5"/>
    <w:rsid w:val="00A275B2"/>
    <w:rsid w:val="00A2769F"/>
    <w:rsid w:val="00A27E76"/>
    <w:rsid w:val="00A31A13"/>
    <w:rsid w:val="00A31A7B"/>
    <w:rsid w:val="00A323D7"/>
    <w:rsid w:val="00A32701"/>
    <w:rsid w:val="00A32A1D"/>
    <w:rsid w:val="00A330EB"/>
    <w:rsid w:val="00A334CC"/>
    <w:rsid w:val="00A40F4B"/>
    <w:rsid w:val="00A4263A"/>
    <w:rsid w:val="00A44BE1"/>
    <w:rsid w:val="00A4500D"/>
    <w:rsid w:val="00A4512F"/>
    <w:rsid w:val="00A504A8"/>
    <w:rsid w:val="00A527D9"/>
    <w:rsid w:val="00A53CDD"/>
    <w:rsid w:val="00A542B8"/>
    <w:rsid w:val="00A54719"/>
    <w:rsid w:val="00A5709E"/>
    <w:rsid w:val="00A612B9"/>
    <w:rsid w:val="00A648A1"/>
    <w:rsid w:val="00A66B14"/>
    <w:rsid w:val="00A66CF8"/>
    <w:rsid w:val="00A727DA"/>
    <w:rsid w:val="00A72A62"/>
    <w:rsid w:val="00A7440B"/>
    <w:rsid w:val="00A74F48"/>
    <w:rsid w:val="00A756EC"/>
    <w:rsid w:val="00A815A9"/>
    <w:rsid w:val="00A81A3A"/>
    <w:rsid w:val="00A83E6C"/>
    <w:rsid w:val="00A84AFB"/>
    <w:rsid w:val="00A84D8D"/>
    <w:rsid w:val="00A854F8"/>
    <w:rsid w:val="00A900AE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435D"/>
    <w:rsid w:val="00AA6892"/>
    <w:rsid w:val="00AA72CC"/>
    <w:rsid w:val="00AA76B7"/>
    <w:rsid w:val="00AB049C"/>
    <w:rsid w:val="00AB1D7B"/>
    <w:rsid w:val="00AB1EA3"/>
    <w:rsid w:val="00AB3399"/>
    <w:rsid w:val="00AB3D67"/>
    <w:rsid w:val="00AC4276"/>
    <w:rsid w:val="00AC464D"/>
    <w:rsid w:val="00AC51E8"/>
    <w:rsid w:val="00AC70FC"/>
    <w:rsid w:val="00AD0CA9"/>
    <w:rsid w:val="00AD1C5F"/>
    <w:rsid w:val="00AD2407"/>
    <w:rsid w:val="00AD3E16"/>
    <w:rsid w:val="00AD5FBC"/>
    <w:rsid w:val="00AD62D8"/>
    <w:rsid w:val="00AD6B6A"/>
    <w:rsid w:val="00AD7273"/>
    <w:rsid w:val="00AD74B1"/>
    <w:rsid w:val="00AE5146"/>
    <w:rsid w:val="00AE55C5"/>
    <w:rsid w:val="00AE5A4F"/>
    <w:rsid w:val="00AE7B16"/>
    <w:rsid w:val="00AF0B65"/>
    <w:rsid w:val="00AF75DB"/>
    <w:rsid w:val="00AF7EEF"/>
    <w:rsid w:val="00B002E0"/>
    <w:rsid w:val="00B0053F"/>
    <w:rsid w:val="00B0132A"/>
    <w:rsid w:val="00B029C1"/>
    <w:rsid w:val="00B07968"/>
    <w:rsid w:val="00B07B19"/>
    <w:rsid w:val="00B10FBA"/>
    <w:rsid w:val="00B1189C"/>
    <w:rsid w:val="00B12666"/>
    <w:rsid w:val="00B126DA"/>
    <w:rsid w:val="00B15903"/>
    <w:rsid w:val="00B1604A"/>
    <w:rsid w:val="00B166C8"/>
    <w:rsid w:val="00B23604"/>
    <w:rsid w:val="00B243E6"/>
    <w:rsid w:val="00B2566A"/>
    <w:rsid w:val="00B2704A"/>
    <w:rsid w:val="00B306C5"/>
    <w:rsid w:val="00B35D26"/>
    <w:rsid w:val="00B41694"/>
    <w:rsid w:val="00B41D95"/>
    <w:rsid w:val="00B41F8E"/>
    <w:rsid w:val="00B425D5"/>
    <w:rsid w:val="00B426BB"/>
    <w:rsid w:val="00B427B9"/>
    <w:rsid w:val="00B42907"/>
    <w:rsid w:val="00B43371"/>
    <w:rsid w:val="00B44CA2"/>
    <w:rsid w:val="00B454AE"/>
    <w:rsid w:val="00B45626"/>
    <w:rsid w:val="00B5008D"/>
    <w:rsid w:val="00B50D18"/>
    <w:rsid w:val="00B52464"/>
    <w:rsid w:val="00B53EAE"/>
    <w:rsid w:val="00B55CF3"/>
    <w:rsid w:val="00B57187"/>
    <w:rsid w:val="00B57304"/>
    <w:rsid w:val="00B609A8"/>
    <w:rsid w:val="00B65BF6"/>
    <w:rsid w:val="00B670CE"/>
    <w:rsid w:val="00B67B79"/>
    <w:rsid w:val="00B67E74"/>
    <w:rsid w:val="00B716F8"/>
    <w:rsid w:val="00B82234"/>
    <w:rsid w:val="00B8283E"/>
    <w:rsid w:val="00B832A6"/>
    <w:rsid w:val="00B837AA"/>
    <w:rsid w:val="00B87D03"/>
    <w:rsid w:val="00B909E8"/>
    <w:rsid w:val="00B928EE"/>
    <w:rsid w:val="00B92AD5"/>
    <w:rsid w:val="00B94BA4"/>
    <w:rsid w:val="00B96D07"/>
    <w:rsid w:val="00B97DB5"/>
    <w:rsid w:val="00BA52AE"/>
    <w:rsid w:val="00BB1325"/>
    <w:rsid w:val="00BB156E"/>
    <w:rsid w:val="00BB3ABA"/>
    <w:rsid w:val="00BB4FEC"/>
    <w:rsid w:val="00BB65B1"/>
    <w:rsid w:val="00BB69D5"/>
    <w:rsid w:val="00BC03E1"/>
    <w:rsid w:val="00BC34F8"/>
    <w:rsid w:val="00BC4593"/>
    <w:rsid w:val="00BC6C9C"/>
    <w:rsid w:val="00BC6CA4"/>
    <w:rsid w:val="00BD05BF"/>
    <w:rsid w:val="00BD464A"/>
    <w:rsid w:val="00BD4793"/>
    <w:rsid w:val="00BD6CFB"/>
    <w:rsid w:val="00BD7D09"/>
    <w:rsid w:val="00BE28BE"/>
    <w:rsid w:val="00BE2902"/>
    <w:rsid w:val="00BE42CB"/>
    <w:rsid w:val="00BE4A96"/>
    <w:rsid w:val="00BE6162"/>
    <w:rsid w:val="00BE6C9C"/>
    <w:rsid w:val="00BF0409"/>
    <w:rsid w:val="00BF0850"/>
    <w:rsid w:val="00BF3613"/>
    <w:rsid w:val="00BF37B7"/>
    <w:rsid w:val="00BF5C82"/>
    <w:rsid w:val="00BF7A5E"/>
    <w:rsid w:val="00C0085D"/>
    <w:rsid w:val="00C00E47"/>
    <w:rsid w:val="00C010AA"/>
    <w:rsid w:val="00C013EF"/>
    <w:rsid w:val="00C02D2A"/>
    <w:rsid w:val="00C0358E"/>
    <w:rsid w:val="00C057BD"/>
    <w:rsid w:val="00C11D21"/>
    <w:rsid w:val="00C11EFC"/>
    <w:rsid w:val="00C1675F"/>
    <w:rsid w:val="00C2052B"/>
    <w:rsid w:val="00C21F2D"/>
    <w:rsid w:val="00C224AD"/>
    <w:rsid w:val="00C23439"/>
    <w:rsid w:val="00C27213"/>
    <w:rsid w:val="00C278C2"/>
    <w:rsid w:val="00C3083D"/>
    <w:rsid w:val="00C32425"/>
    <w:rsid w:val="00C33DEA"/>
    <w:rsid w:val="00C35152"/>
    <w:rsid w:val="00C353D0"/>
    <w:rsid w:val="00C35AE1"/>
    <w:rsid w:val="00C41E00"/>
    <w:rsid w:val="00C41E55"/>
    <w:rsid w:val="00C43809"/>
    <w:rsid w:val="00C44E24"/>
    <w:rsid w:val="00C44FC9"/>
    <w:rsid w:val="00C45167"/>
    <w:rsid w:val="00C473CE"/>
    <w:rsid w:val="00C50168"/>
    <w:rsid w:val="00C5115B"/>
    <w:rsid w:val="00C5180C"/>
    <w:rsid w:val="00C52111"/>
    <w:rsid w:val="00C523E4"/>
    <w:rsid w:val="00C531B7"/>
    <w:rsid w:val="00C53622"/>
    <w:rsid w:val="00C54982"/>
    <w:rsid w:val="00C54B46"/>
    <w:rsid w:val="00C55B71"/>
    <w:rsid w:val="00C56DB9"/>
    <w:rsid w:val="00C621A1"/>
    <w:rsid w:val="00C63153"/>
    <w:rsid w:val="00C63CB8"/>
    <w:rsid w:val="00C65327"/>
    <w:rsid w:val="00C66DB1"/>
    <w:rsid w:val="00C67235"/>
    <w:rsid w:val="00C67382"/>
    <w:rsid w:val="00C72471"/>
    <w:rsid w:val="00C72B4C"/>
    <w:rsid w:val="00C8086B"/>
    <w:rsid w:val="00C82D97"/>
    <w:rsid w:val="00C84D14"/>
    <w:rsid w:val="00C91C45"/>
    <w:rsid w:val="00C9369C"/>
    <w:rsid w:val="00C93EDD"/>
    <w:rsid w:val="00C953EF"/>
    <w:rsid w:val="00C953F6"/>
    <w:rsid w:val="00C97FD3"/>
    <w:rsid w:val="00CA0363"/>
    <w:rsid w:val="00CA06A4"/>
    <w:rsid w:val="00CA2343"/>
    <w:rsid w:val="00CA501F"/>
    <w:rsid w:val="00CA59FA"/>
    <w:rsid w:val="00CA61CF"/>
    <w:rsid w:val="00CA759F"/>
    <w:rsid w:val="00CB08EB"/>
    <w:rsid w:val="00CB1749"/>
    <w:rsid w:val="00CB3A9F"/>
    <w:rsid w:val="00CB447F"/>
    <w:rsid w:val="00CB5048"/>
    <w:rsid w:val="00CB6D48"/>
    <w:rsid w:val="00CC10DA"/>
    <w:rsid w:val="00CC156D"/>
    <w:rsid w:val="00CC58C3"/>
    <w:rsid w:val="00CD229F"/>
    <w:rsid w:val="00CE2D1F"/>
    <w:rsid w:val="00CE316E"/>
    <w:rsid w:val="00CE52F0"/>
    <w:rsid w:val="00CF121A"/>
    <w:rsid w:val="00CF18A3"/>
    <w:rsid w:val="00CF356A"/>
    <w:rsid w:val="00CF4A61"/>
    <w:rsid w:val="00CF4B9A"/>
    <w:rsid w:val="00D0108B"/>
    <w:rsid w:val="00D029CB"/>
    <w:rsid w:val="00D04274"/>
    <w:rsid w:val="00D05A8B"/>
    <w:rsid w:val="00D06659"/>
    <w:rsid w:val="00D0699D"/>
    <w:rsid w:val="00D1447E"/>
    <w:rsid w:val="00D15A58"/>
    <w:rsid w:val="00D164B7"/>
    <w:rsid w:val="00D1747A"/>
    <w:rsid w:val="00D205D0"/>
    <w:rsid w:val="00D21306"/>
    <w:rsid w:val="00D2151A"/>
    <w:rsid w:val="00D22151"/>
    <w:rsid w:val="00D240AB"/>
    <w:rsid w:val="00D25CA2"/>
    <w:rsid w:val="00D26BCB"/>
    <w:rsid w:val="00D26C04"/>
    <w:rsid w:val="00D26CC6"/>
    <w:rsid w:val="00D275C6"/>
    <w:rsid w:val="00D27639"/>
    <w:rsid w:val="00D32D42"/>
    <w:rsid w:val="00D369E4"/>
    <w:rsid w:val="00D40723"/>
    <w:rsid w:val="00D41A51"/>
    <w:rsid w:val="00D42DFD"/>
    <w:rsid w:val="00D4448D"/>
    <w:rsid w:val="00D45E14"/>
    <w:rsid w:val="00D4755C"/>
    <w:rsid w:val="00D52834"/>
    <w:rsid w:val="00D544FE"/>
    <w:rsid w:val="00D5596F"/>
    <w:rsid w:val="00D56F3F"/>
    <w:rsid w:val="00D61F13"/>
    <w:rsid w:val="00D672D6"/>
    <w:rsid w:val="00D67D4A"/>
    <w:rsid w:val="00D70434"/>
    <w:rsid w:val="00D708A4"/>
    <w:rsid w:val="00D70B9D"/>
    <w:rsid w:val="00D72B46"/>
    <w:rsid w:val="00D73122"/>
    <w:rsid w:val="00D75D2E"/>
    <w:rsid w:val="00D77EA3"/>
    <w:rsid w:val="00D806A3"/>
    <w:rsid w:val="00D81ABD"/>
    <w:rsid w:val="00D81BAC"/>
    <w:rsid w:val="00D82EE7"/>
    <w:rsid w:val="00D83149"/>
    <w:rsid w:val="00D83173"/>
    <w:rsid w:val="00D836F0"/>
    <w:rsid w:val="00D8380A"/>
    <w:rsid w:val="00D84ABB"/>
    <w:rsid w:val="00D85273"/>
    <w:rsid w:val="00D90425"/>
    <w:rsid w:val="00D90CC5"/>
    <w:rsid w:val="00D92C6A"/>
    <w:rsid w:val="00D95330"/>
    <w:rsid w:val="00DA12AB"/>
    <w:rsid w:val="00DA1A93"/>
    <w:rsid w:val="00DA7973"/>
    <w:rsid w:val="00DB3689"/>
    <w:rsid w:val="00DB3767"/>
    <w:rsid w:val="00DB39E0"/>
    <w:rsid w:val="00DB7729"/>
    <w:rsid w:val="00DB7BB9"/>
    <w:rsid w:val="00DC22BE"/>
    <w:rsid w:val="00DC5F62"/>
    <w:rsid w:val="00DC7FAF"/>
    <w:rsid w:val="00DD02BA"/>
    <w:rsid w:val="00DD03D8"/>
    <w:rsid w:val="00DD100B"/>
    <w:rsid w:val="00DD2403"/>
    <w:rsid w:val="00DD34FE"/>
    <w:rsid w:val="00DD42F9"/>
    <w:rsid w:val="00DE1B4A"/>
    <w:rsid w:val="00DE2CFF"/>
    <w:rsid w:val="00DE3330"/>
    <w:rsid w:val="00DE5939"/>
    <w:rsid w:val="00DE6492"/>
    <w:rsid w:val="00DE7200"/>
    <w:rsid w:val="00DF365A"/>
    <w:rsid w:val="00DF4CBC"/>
    <w:rsid w:val="00DF5370"/>
    <w:rsid w:val="00DF7E4D"/>
    <w:rsid w:val="00E0032E"/>
    <w:rsid w:val="00E0205D"/>
    <w:rsid w:val="00E0313E"/>
    <w:rsid w:val="00E0491A"/>
    <w:rsid w:val="00E0557E"/>
    <w:rsid w:val="00E1018A"/>
    <w:rsid w:val="00E120F4"/>
    <w:rsid w:val="00E136D8"/>
    <w:rsid w:val="00E153F6"/>
    <w:rsid w:val="00E15F7E"/>
    <w:rsid w:val="00E173DF"/>
    <w:rsid w:val="00E248EB"/>
    <w:rsid w:val="00E2626C"/>
    <w:rsid w:val="00E27FC2"/>
    <w:rsid w:val="00E31912"/>
    <w:rsid w:val="00E31B60"/>
    <w:rsid w:val="00E34D88"/>
    <w:rsid w:val="00E353DB"/>
    <w:rsid w:val="00E36375"/>
    <w:rsid w:val="00E37A8B"/>
    <w:rsid w:val="00E40D48"/>
    <w:rsid w:val="00E40DBF"/>
    <w:rsid w:val="00E42C98"/>
    <w:rsid w:val="00E43798"/>
    <w:rsid w:val="00E43842"/>
    <w:rsid w:val="00E44765"/>
    <w:rsid w:val="00E46311"/>
    <w:rsid w:val="00E468CA"/>
    <w:rsid w:val="00E47D3F"/>
    <w:rsid w:val="00E505FB"/>
    <w:rsid w:val="00E521EE"/>
    <w:rsid w:val="00E5368E"/>
    <w:rsid w:val="00E6166E"/>
    <w:rsid w:val="00E62764"/>
    <w:rsid w:val="00E62B3D"/>
    <w:rsid w:val="00E6315A"/>
    <w:rsid w:val="00E63986"/>
    <w:rsid w:val="00E63D20"/>
    <w:rsid w:val="00E65E86"/>
    <w:rsid w:val="00E66C3B"/>
    <w:rsid w:val="00E71B00"/>
    <w:rsid w:val="00E73C7F"/>
    <w:rsid w:val="00E73D86"/>
    <w:rsid w:val="00E740D9"/>
    <w:rsid w:val="00E77D65"/>
    <w:rsid w:val="00E821B2"/>
    <w:rsid w:val="00E8224F"/>
    <w:rsid w:val="00E853FB"/>
    <w:rsid w:val="00E85E3C"/>
    <w:rsid w:val="00E86AFE"/>
    <w:rsid w:val="00E902C7"/>
    <w:rsid w:val="00E943EE"/>
    <w:rsid w:val="00E94456"/>
    <w:rsid w:val="00E94FE2"/>
    <w:rsid w:val="00E95E39"/>
    <w:rsid w:val="00EA0385"/>
    <w:rsid w:val="00EA3791"/>
    <w:rsid w:val="00EA4D0C"/>
    <w:rsid w:val="00EA4E53"/>
    <w:rsid w:val="00EA6259"/>
    <w:rsid w:val="00EA63A0"/>
    <w:rsid w:val="00EA7720"/>
    <w:rsid w:val="00EA7F21"/>
    <w:rsid w:val="00EB1559"/>
    <w:rsid w:val="00EB1663"/>
    <w:rsid w:val="00EB2521"/>
    <w:rsid w:val="00EB38A5"/>
    <w:rsid w:val="00EB4324"/>
    <w:rsid w:val="00EB4808"/>
    <w:rsid w:val="00EB6B41"/>
    <w:rsid w:val="00EB7739"/>
    <w:rsid w:val="00EC1D1E"/>
    <w:rsid w:val="00EC201F"/>
    <w:rsid w:val="00EC2DD1"/>
    <w:rsid w:val="00EC465B"/>
    <w:rsid w:val="00EC5A04"/>
    <w:rsid w:val="00EC7D8F"/>
    <w:rsid w:val="00EC7E1A"/>
    <w:rsid w:val="00ED09F7"/>
    <w:rsid w:val="00ED0F55"/>
    <w:rsid w:val="00ED19D2"/>
    <w:rsid w:val="00ED23DD"/>
    <w:rsid w:val="00ED5032"/>
    <w:rsid w:val="00ED5270"/>
    <w:rsid w:val="00ED7856"/>
    <w:rsid w:val="00ED792B"/>
    <w:rsid w:val="00ED7DC2"/>
    <w:rsid w:val="00EE074A"/>
    <w:rsid w:val="00EE3EE2"/>
    <w:rsid w:val="00EE5769"/>
    <w:rsid w:val="00EE5CA6"/>
    <w:rsid w:val="00EE6916"/>
    <w:rsid w:val="00EF1335"/>
    <w:rsid w:val="00EF1557"/>
    <w:rsid w:val="00EF2499"/>
    <w:rsid w:val="00EF4AE0"/>
    <w:rsid w:val="00EF6FA1"/>
    <w:rsid w:val="00F012FF"/>
    <w:rsid w:val="00F01A21"/>
    <w:rsid w:val="00F046E9"/>
    <w:rsid w:val="00F04831"/>
    <w:rsid w:val="00F11B33"/>
    <w:rsid w:val="00F12DA8"/>
    <w:rsid w:val="00F1322B"/>
    <w:rsid w:val="00F13699"/>
    <w:rsid w:val="00F1481A"/>
    <w:rsid w:val="00F15414"/>
    <w:rsid w:val="00F16AB3"/>
    <w:rsid w:val="00F202B4"/>
    <w:rsid w:val="00F25BEF"/>
    <w:rsid w:val="00F270BA"/>
    <w:rsid w:val="00F308AF"/>
    <w:rsid w:val="00F32911"/>
    <w:rsid w:val="00F337F8"/>
    <w:rsid w:val="00F3464D"/>
    <w:rsid w:val="00F34AA7"/>
    <w:rsid w:val="00F34C35"/>
    <w:rsid w:val="00F35C46"/>
    <w:rsid w:val="00F36774"/>
    <w:rsid w:val="00F405D4"/>
    <w:rsid w:val="00F40AA9"/>
    <w:rsid w:val="00F40C50"/>
    <w:rsid w:val="00F40FD9"/>
    <w:rsid w:val="00F4100B"/>
    <w:rsid w:val="00F411DB"/>
    <w:rsid w:val="00F4307A"/>
    <w:rsid w:val="00F43D26"/>
    <w:rsid w:val="00F46B8B"/>
    <w:rsid w:val="00F47660"/>
    <w:rsid w:val="00F507DB"/>
    <w:rsid w:val="00F5236F"/>
    <w:rsid w:val="00F52C7A"/>
    <w:rsid w:val="00F544AB"/>
    <w:rsid w:val="00F5653F"/>
    <w:rsid w:val="00F56A1B"/>
    <w:rsid w:val="00F6079F"/>
    <w:rsid w:val="00F6227E"/>
    <w:rsid w:val="00F622F9"/>
    <w:rsid w:val="00F64EA5"/>
    <w:rsid w:val="00F66A3D"/>
    <w:rsid w:val="00F66DF3"/>
    <w:rsid w:val="00F67AB2"/>
    <w:rsid w:val="00F73D21"/>
    <w:rsid w:val="00F73DFD"/>
    <w:rsid w:val="00F74ED0"/>
    <w:rsid w:val="00F75B44"/>
    <w:rsid w:val="00F83547"/>
    <w:rsid w:val="00F83593"/>
    <w:rsid w:val="00F837F7"/>
    <w:rsid w:val="00F854ED"/>
    <w:rsid w:val="00F90E30"/>
    <w:rsid w:val="00F917E4"/>
    <w:rsid w:val="00F91B00"/>
    <w:rsid w:val="00F9424D"/>
    <w:rsid w:val="00F94D96"/>
    <w:rsid w:val="00F94DFC"/>
    <w:rsid w:val="00F96BAD"/>
    <w:rsid w:val="00FA18A4"/>
    <w:rsid w:val="00FA34B5"/>
    <w:rsid w:val="00FA6529"/>
    <w:rsid w:val="00FA7E04"/>
    <w:rsid w:val="00FB0158"/>
    <w:rsid w:val="00FB06CF"/>
    <w:rsid w:val="00FB16BC"/>
    <w:rsid w:val="00FB25A0"/>
    <w:rsid w:val="00FB2D7C"/>
    <w:rsid w:val="00FB49D7"/>
    <w:rsid w:val="00FB4F37"/>
    <w:rsid w:val="00FB79F1"/>
    <w:rsid w:val="00FB7E5A"/>
    <w:rsid w:val="00FC07B8"/>
    <w:rsid w:val="00FC13D8"/>
    <w:rsid w:val="00FC150C"/>
    <w:rsid w:val="00FC6E54"/>
    <w:rsid w:val="00FD1379"/>
    <w:rsid w:val="00FD33A2"/>
    <w:rsid w:val="00FD6206"/>
    <w:rsid w:val="00FE09E7"/>
    <w:rsid w:val="00FE2161"/>
    <w:rsid w:val="00FE3D39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276200A"/>
    <w:rsid w:val="098B1EF5"/>
    <w:rsid w:val="09F00BD8"/>
    <w:rsid w:val="0CBA1583"/>
    <w:rsid w:val="0E6F0740"/>
    <w:rsid w:val="0F321E2D"/>
    <w:rsid w:val="10DF3115"/>
    <w:rsid w:val="1A9B1F53"/>
    <w:rsid w:val="1B3D4012"/>
    <w:rsid w:val="1B481AFB"/>
    <w:rsid w:val="1D235F66"/>
    <w:rsid w:val="1D665A9E"/>
    <w:rsid w:val="1D8D3AB3"/>
    <w:rsid w:val="1E21472F"/>
    <w:rsid w:val="1EB2633F"/>
    <w:rsid w:val="20705710"/>
    <w:rsid w:val="211E529B"/>
    <w:rsid w:val="232660FF"/>
    <w:rsid w:val="248512BD"/>
    <w:rsid w:val="2AA14025"/>
    <w:rsid w:val="2B2348E2"/>
    <w:rsid w:val="2C7F2EA6"/>
    <w:rsid w:val="2D1E05D5"/>
    <w:rsid w:val="3003631E"/>
    <w:rsid w:val="3078124A"/>
    <w:rsid w:val="3090209F"/>
    <w:rsid w:val="38FA0996"/>
    <w:rsid w:val="396E02FE"/>
    <w:rsid w:val="3AA26C9B"/>
    <w:rsid w:val="3ADC5E36"/>
    <w:rsid w:val="3C3F7E0E"/>
    <w:rsid w:val="3E7A082F"/>
    <w:rsid w:val="437906BF"/>
    <w:rsid w:val="44C70D28"/>
    <w:rsid w:val="4625557D"/>
    <w:rsid w:val="465173C0"/>
    <w:rsid w:val="49613924"/>
    <w:rsid w:val="4B3040AF"/>
    <w:rsid w:val="50F36CD9"/>
    <w:rsid w:val="55E15918"/>
    <w:rsid w:val="56BF0EA2"/>
    <w:rsid w:val="5BDF3319"/>
    <w:rsid w:val="5EA87B0A"/>
    <w:rsid w:val="5EB119EE"/>
    <w:rsid w:val="62B8321C"/>
    <w:rsid w:val="63766DF5"/>
    <w:rsid w:val="63E41E32"/>
    <w:rsid w:val="6761194F"/>
    <w:rsid w:val="67A01566"/>
    <w:rsid w:val="67A84465"/>
    <w:rsid w:val="69797C2C"/>
    <w:rsid w:val="6D935AB0"/>
    <w:rsid w:val="6E087119"/>
    <w:rsid w:val="760A43BF"/>
    <w:rsid w:val="7BE208A5"/>
    <w:rsid w:val="7D2A73BF"/>
    <w:rsid w:val="7D87285F"/>
    <w:rsid w:val="7E594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2321E3"/>
  <w15:docId w15:val="{FE4CA297-2797-44D6-9836-F3D6D9157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EastAsia" w:hAnsi="Arial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index 5" w:qFormat="1"/>
    <w:lsdException w:name="index 7" w:qFormat="1"/>
    <w:lsdException w:name="index 8" w:qFormat="1"/>
    <w:lsdException w:name="index 9" w:qFormat="1"/>
    <w:lsdException w:name="toc 1" w:uiPriority="39"/>
    <w:lsdException w:name="toc 2" w:uiPriority="39" w:qFormat="1"/>
    <w:lsdException w:name="toc 3" w:uiPriority="39"/>
    <w:lsdException w:name="toc 7" w:qFormat="1"/>
    <w:lsdException w:name="toc 9" w:qFormat="1"/>
    <w:lsdException w:name="Normal Indent" w:semiHidden="1" w:unhideWhenUsed="1"/>
    <w:lsdException w:name="annotation text" w:unhideWhenUsed="1"/>
    <w:lsdException w:name="header" w:uiPriority="99" w:qFormat="1"/>
    <w:lsdException w:name="footer" w:uiPriority="99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/>
    <w:lsdException w:name="List 2" w:unhideWhenUsed="1"/>
    <w:lsdException w:name="Lis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unhideWhenUsed="1" w:qFormat="1"/>
    <w:lsdException w:name="Plain Text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paragraph" w:styleId="1">
    <w:name w:val="heading 1"/>
    <w:basedOn w:val="a"/>
    <w:next w:val="a"/>
    <w:link w:val="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widowControl/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ind w:left="0" w:firstLine="0"/>
      <w:jc w:val="left"/>
      <w:textAlignment w:val="baseline"/>
      <w:outlineLvl w:val="1"/>
    </w:pPr>
    <w:rPr>
      <w:rFonts w:eastAsia="MS Mincho"/>
      <w:b w:val="0"/>
      <w:bCs w:val="0"/>
      <w:kern w:val="0"/>
      <w:sz w:val="32"/>
      <w:szCs w:val="32"/>
    </w:rPr>
  </w:style>
  <w:style w:type="paragraph" w:styleId="3">
    <w:name w:val="heading 3"/>
    <w:basedOn w:val="a"/>
    <w:next w:val="a"/>
    <w:link w:val="3Char"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pPr>
      <w:keepNext/>
      <w:keepLines/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b/>
      <w:sz w:val="28"/>
    </w:rPr>
  </w:style>
  <w:style w:type="paragraph" w:styleId="5">
    <w:name w:val="heading 5"/>
    <w:basedOn w:val="a"/>
    <w:next w:val="a"/>
    <w:link w:val="5Char"/>
    <w:qFormat/>
    <w:pPr>
      <w:keepNext/>
      <w:keepLines/>
      <w:tabs>
        <w:tab w:val="left" w:pos="1008"/>
        <w:tab w:val="left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eastAsia="黑体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eastAsia="黑体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eastAsia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pPr>
      <w:widowControl/>
      <w:spacing w:before="40"/>
      <w:ind w:left="849" w:hanging="283"/>
      <w:contextualSpacing/>
      <w:jc w:val="left"/>
    </w:pPr>
    <w:rPr>
      <w:rFonts w:eastAsia="MS Mincho"/>
      <w:kern w:val="0"/>
      <w:sz w:val="20"/>
    </w:r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</w:rPr>
  </w:style>
  <w:style w:type="paragraph" w:styleId="20">
    <w:name w:val="List Number 2"/>
    <w:basedOn w:val="a3"/>
    <w:qFormat/>
    <w:pPr>
      <w:ind w:left="851"/>
    </w:pPr>
  </w:style>
  <w:style w:type="paragraph" w:styleId="a3">
    <w:name w:val="List Number"/>
    <w:basedOn w:val="a4"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styleId="a4">
    <w:name w:val="List"/>
    <w:basedOn w:val="a"/>
    <w:unhideWhenUsed/>
    <w:pPr>
      <w:ind w:left="200" w:hangingChars="200" w:hanging="200"/>
      <w:contextualSpacing/>
    </w:pPr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1"/>
    <w:pPr>
      <w:ind w:left="1135"/>
    </w:pPr>
  </w:style>
  <w:style w:type="paragraph" w:styleId="21">
    <w:name w:val="List Bullet 2"/>
    <w:basedOn w:val="a5"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eastAsia="MS Mincho"/>
      <w:kern w:val="0"/>
      <w:sz w:val="20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6">
    <w:name w:val="caption"/>
    <w:basedOn w:val="a"/>
    <w:next w:val="a"/>
    <w:link w:val="Char"/>
    <w:qFormat/>
    <w:pPr>
      <w:spacing w:before="152"/>
    </w:pPr>
    <w:rPr>
      <w:rFonts w:eastAsia="黑体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7">
    <w:name w:val="Document Map"/>
    <w:basedOn w:val="a"/>
    <w:link w:val="Char0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Char1"/>
    <w:unhideWhenUsed/>
    <w:pPr>
      <w:jc w:val="left"/>
    </w:pPr>
  </w:style>
  <w:style w:type="paragraph" w:styleId="60">
    <w:name w:val="index 6"/>
    <w:basedOn w:val="a"/>
    <w:next w:val="a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9">
    <w:name w:val="Body Text"/>
    <w:basedOn w:val="a"/>
    <w:link w:val="Char2"/>
    <w:pPr>
      <w:widowControl/>
      <w:spacing w:before="40" w:after="120"/>
      <w:jc w:val="left"/>
    </w:pPr>
    <w:rPr>
      <w:rFonts w:eastAsia="MS Mincho"/>
      <w:kern w:val="0"/>
      <w:sz w:val="20"/>
    </w:rPr>
  </w:style>
  <w:style w:type="paragraph" w:styleId="22">
    <w:name w:val="List 2"/>
    <w:basedOn w:val="a"/>
    <w:unhideWhenUsed/>
    <w:pPr>
      <w:ind w:leftChars="200" w:left="100" w:hangingChars="200" w:hanging="200"/>
      <w:contextualSpacing/>
    </w:pPr>
  </w:style>
  <w:style w:type="paragraph" w:styleId="41">
    <w:name w:val="index 4"/>
    <w:basedOn w:val="a"/>
    <w:next w:val="a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pPr>
      <w:tabs>
        <w:tab w:val="right" w:leader="dot" w:pos="9241"/>
      </w:tabs>
      <w:ind w:firstLineChars="300" w:firstLine="300"/>
      <w:jc w:val="left"/>
    </w:pPr>
    <w:rPr>
      <w:rFonts w:ascii="宋体"/>
    </w:rPr>
  </w:style>
  <w:style w:type="paragraph" w:styleId="32">
    <w:name w:val="toc 3"/>
    <w:basedOn w:val="a"/>
    <w:next w:val="a"/>
    <w:uiPriority w:val="39"/>
    <w:pPr>
      <w:tabs>
        <w:tab w:val="right" w:leader="dot" w:pos="9241"/>
      </w:tabs>
      <w:ind w:firstLineChars="100" w:firstLine="100"/>
      <w:jc w:val="left"/>
    </w:pPr>
    <w:rPr>
      <w:rFonts w:ascii="宋体"/>
    </w:rPr>
  </w:style>
  <w:style w:type="paragraph" w:styleId="aa">
    <w:name w:val="Plain Text"/>
    <w:basedOn w:val="a"/>
    <w:link w:val="Char3"/>
    <w:uiPriority w:val="99"/>
    <w:unhideWhenUsed/>
    <w:pPr>
      <w:widowControl/>
      <w:spacing w:before="40"/>
      <w:jc w:val="left"/>
    </w:pPr>
    <w:rPr>
      <w:rFonts w:ascii="Consolas" w:eastAsia="Calibri" w:hAnsi="Consolas"/>
      <w:kern w:val="0"/>
      <w:lang w:eastAsia="en-US"/>
    </w:rPr>
  </w:style>
  <w:style w:type="paragraph" w:styleId="52">
    <w:name w:val="List Bullet 5"/>
    <w:basedOn w:val="40"/>
    <w:pPr>
      <w:ind w:left="1702"/>
    </w:pPr>
  </w:style>
  <w:style w:type="paragraph" w:styleId="81">
    <w:name w:val="toc 8"/>
    <w:basedOn w:val="a"/>
    <w:next w:val="a"/>
    <w:pPr>
      <w:tabs>
        <w:tab w:val="right" w:leader="dot" w:pos="9241"/>
      </w:tabs>
      <w:ind w:firstLineChars="600" w:firstLine="607"/>
      <w:jc w:val="left"/>
    </w:pPr>
    <w:rPr>
      <w:rFonts w:ascii="宋体"/>
    </w:rPr>
  </w:style>
  <w:style w:type="paragraph" w:styleId="33">
    <w:name w:val="index 3"/>
    <w:basedOn w:val="a"/>
    <w:next w:val="a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4"/>
    <w:pPr>
      <w:snapToGrid w:val="0"/>
      <w:jc w:val="left"/>
    </w:pPr>
  </w:style>
  <w:style w:type="paragraph" w:styleId="ac">
    <w:name w:val="Balloon Text"/>
    <w:basedOn w:val="a"/>
    <w:link w:val="Char5"/>
    <w:unhideWhenUsed/>
    <w:qFormat/>
    <w:rPr>
      <w:sz w:val="18"/>
      <w:szCs w:val="18"/>
    </w:rPr>
  </w:style>
  <w:style w:type="paragraph" w:styleId="ad">
    <w:name w:val="footer"/>
    <w:basedOn w:val="a"/>
    <w:link w:val="Char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pPr>
      <w:tabs>
        <w:tab w:val="right" w:leader="dot" w:pos="9242"/>
      </w:tabs>
      <w:spacing w:beforeLines="25" w:afterLines="25"/>
      <w:jc w:val="left"/>
    </w:pPr>
  </w:style>
  <w:style w:type="paragraph" w:styleId="42">
    <w:name w:val="toc 4"/>
    <w:basedOn w:val="a"/>
    <w:next w:val="a"/>
    <w:pPr>
      <w:tabs>
        <w:tab w:val="right" w:leader="dot" w:pos="9241"/>
      </w:tabs>
      <w:ind w:firstLineChars="200" w:firstLine="200"/>
      <w:jc w:val="left"/>
    </w:pPr>
    <w:rPr>
      <w:rFonts w:ascii="宋体"/>
    </w:rPr>
  </w:style>
  <w:style w:type="paragraph" w:styleId="af">
    <w:name w:val="index heading"/>
    <w:basedOn w:val="a"/>
    <w:next w:val="11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pPr>
      <w:tabs>
        <w:tab w:val="right" w:leader="dot" w:pos="9299"/>
      </w:tabs>
      <w:jc w:val="left"/>
    </w:pPr>
    <w:rPr>
      <w:rFonts w:ascii="宋体"/>
    </w:rPr>
  </w:style>
  <w:style w:type="paragraph" w:customStyle="1" w:styleId="af0">
    <w:name w:val="段"/>
    <w:link w:val="CharChar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kern w:val="2"/>
      <w:sz w:val="21"/>
      <w:szCs w:val="21"/>
      <w:lang w:val="en-US" w:eastAsia="zh-CN"/>
    </w:rPr>
  </w:style>
  <w:style w:type="paragraph" w:styleId="af1">
    <w:name w:val="footnote text"/>
    <w:basedOn w:val="a"/>
    <w:link w:val="Char8"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pPr>
      <w:tabs>
        <w:tab w:val="right" w:leader="dot" w:pos="9241"/>
      </w:tabs>
      <w:ind w:firstLineChars="400" w:firstLine="400"/>
      <w:jc w:val="left"/>
    </w:pPr>
    <w:rPr>
      <w:rFonts w:ascii="宋体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eastAsia="MS Mincho"/>
      <w:kern w:val="0"/>
      <w:sz w:val="20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annotation subject"/>
    <w:basedOn w:val="a8"/>
    <w:next w:val="a8"/>
    <w:link w:val="Char9"/>
    <w:semiHidden/>
    <w:qFormat/>
    <w:pPr>
      <w:widowControl/>
      <w:spacing w:before="40"/>
    </w:pPr>
    <w:rPr>
      <w:rFonts w:eastAsia="MS Mincho"/>
      <w:b/>
      <w:bCs/>
      <w:kern w:val="0"/>
      <w:sz w:val="20"/>
      <w:szCs w:val="20"/>
    </w:rPr>
  </w:style>
  <w:style w:type="table" w:styleId="af5">
    <w:name w:val="Table Grid"/>
    <w:basedOn w:val="a1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endnote reference"/>
    <w:basedOn w:val="a0"/>
    <w:qFormat/>
    <w:rPr>
      <w:vertAlign w:val="superscript"/>
    </w:rPr>
  </w:style>
  <w:style w:type="character" w:styleId="af7">
    <w:name w:val="page number"/>
    <w:basedOn w:val="a0"/>
    <w:qFormat/>
  </w:style>
  <w:style w:type="character" w:styleId="af8">
    <w:name w:val="FollowedHyperlink"/>
    <w:basedOn w:val="a0"/>
    <w:qFormat/>
    <w:rPr>
      <w:color w:val="800080"/>
      <w:u w:val="single"/>
    </w:rPr>
  </w:style>
  <w:style w:type="character" w:styleId="af9">
    <w:name w:val="Emphasis"/>
    <w:uiPriority w:val="20"/>
    <w:qFormat/>
    <w:rPr>
      <w:i/>
      <w:iCs/>
    </w:rPr>
  </w:style>
  <w:style w:type="character" w:styleId="afa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b">
    <w:name w:val="annotation reference"/>
    <w:qFormat/>
    <w:rPr>
      <w:sz w:val="16"/>
    </w:rPr>
  </w:style>
  <w:style w:type="character" w:styleId="afc">
    <w:name w:val="footnote reference"/>
    <w:basedOn w:val="a0"/>
    <w:qFormat/>
    <w:rPr>
      <w:vertAlign w:val="superscript"/>
    </w:rPr>
  </w:style>
  <w:style w:type="character" w:customStyle="1" w:styleId="Char5">
    <w:name w:val="批注框文本 Char"/>
    <w:basedOn w:val="a0"/>
    <w:link w:val="ac"/>
    <w:qFormat/>
    <w:rPr>
      <w:kern w:val="2"/>
      <w:sz w:val="18"/>
      <w:szCs w:val="18"/>
    </w:rPr>
  </w:style>
  <w:style w:type="paragraph" w:styleId="afd">
    <w:name w:val="List Paragraph"/>
    <w:basedOn w:val="a"/>
    <w:link w:val="Chara"/>
    <w:uiPriority w:val="34"/>
    <w:unhideWhenUsed/>
    <w:qFormat/>
    <w:pPr>
      <w:ind w:firstLineChars="200" w:firstLine="420"/>
    </w:pPr>
  </w:style>
  <w:style w:type="character" w:customStyle="1" w:styleId="Char0">
    <w:name w:val="文档结构图 Char"/>
    <w:basedOn w:val="a0"/>
    <w:link w:val="a7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qFormat/>
    <w:rPr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5Char">
    <w:name w:val="标题 5 Char"/>
    <w:basedOn w:val="a0"/>
    <w:link w:val="5"/>
    <w:qFormat/>
    <w:rPr>
      <w:b/>
      <w:kern w:val="2"/>
      <w:sz w:val="28"/>
      <w:szCs w:val="24"/>
    </w:rPr>
  </w:style>
  <w:style w:type="character" w:customStyle="1" w:styleId="6Char">
    <w:name w:val="标题 6 Char"/>
    <w:basedOn w:val="a0"/>
    <w:link w:val="6"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eastAsia="MS Mincho"/>
      <w:kern w:val="0"/>
      <w:sz w:val="20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pPr>
      <w:widowControl/>
      <w:spacing w:before="240" w:after="60"/>
      <w:jc w:val="left"/>
      <w:outlineLvl w:val="8"/>
    </w:pPr>
    <w:rPr>
      <w:rFonts w:eastAsia="MS Mincho"/>
      <w:b/>
      <w:kern w:val="0"/>
      <w:sz w:val="20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eastAsia="MS Mincho"/>
      <w:kern w:val="0"/>
      <w:sz w:val="20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eastAsia="Batang"/>
      <w:b/>
      <w:color w:val="0000FF"/>
      <w:sz w:val="20"/>
      <w:szCs w:val="20"/>
      <w:lang w:eastAsia="en-US"/>
    </w:rPr>
  </w:style>
  <w:style w:type="character" w:customStyle="1" w:styleId="Char">
    <w:name w:val="题注 Char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rPr>
      <w:b/>
      <w:bCs/>
      <w:kern w:val="2"/>
      <w:sz w:val="32"/>
      <w:szCs w:val="32"/>
    </w:rPr>
  </w:style>
  <w:style w:type="character" w:customStyle="1" w:styleId="Char9">
    <w:name w:val="批注主题 Char"/>
    <w:basedOn w:val="Charb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b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4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eastAsia="ja-JP"/>
    </w:rPr>
  </w:style>
  <w:style w:type="character" w:customStyle="1" w:styleId="EmailDiscussionChar">
    <w:name w:val="EmailDiscussion Char"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eastAsia="MS Mincho"/>
      <w:i/>
      <w:kern w:val="0"/>
      <w:sz w:val="18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 w:cs="Arial"/>
      <w:kern w:val="0"/>
      <w:sz w:val="18"/>
      <w:szCs w:val="18"/>
    </w:rPr>
  </w:style>
  <w:style w:type="character" w:customStyle="1" w:styleId="B2Char">
    <w:name w:val="B2 Char"/>
    <w:link w:val="B2"/>
    <w:rPr>
      <w:rFonts w:eastAsia="MS Mincho"/>
      <w:lang w:val="en-GB" w:eastAsia="ja-JP"/>
    </w:rPr>
  </w:style>
  <w:style w:type="paragraph" w:customStyle="1" w:styleId="B2">
    <w:name w:val="B2"/>
    <w:basedOn w:val="2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6">
    <w:name w:val="页脚 Char"/>
    <w:link w:val="ad"/>
    <w:uiPriority w:val="99"/>
    <w:qFormat/>
    <w:rPr>
      <w:kern w:val="2"/>
      <w:sz w:val="18"/>
      <w:szCs w:val="18"/>
    </w:rPr>
  </w:style>
  <w:style w:type="character" w:styleId="afe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"/>
    <w:qFormat/>
    <w:rPr>
      <w:rFonts w:ascii="宋体"/>
      <w:sz w:val="21"/>
    </w:rPr>
  </w:style>
  <w:style w:type="paragraph" w:customStyle="1" w:styleId="aff">
    <w:name w:val="附录公式"/>
    <w:basedOn w:val="af0"/>
    <w:next w:val="af0"/>
    <w:link w:val="CharChar0"/>
  </w:style>
  <w:style w:type="character" w:customStyle="1" w:styleId="Char3">
    <w:name w:val="纯文本 Char"/>
    <w:basedOn w:val="a0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0"/>
    <w:qFormat/>
    <w:rPr>
      <w:rFonts w:ascii="宋体" w:hAnsi="宋体"/>
      <w:kern w:val="2"/>
      <w:sz w:val="18"/>
      <w:szCs w:val="18"/>
    </w:rPr>
  </w:style>
  <w:style w:type="paragraph" w:customStyle="1" w:styleId="aff0">
    <w:name w:val="首示例"/>
    <w:next w:val="af0"/>
    <w:link w:val="CharChar1"/>
    <w:qFormat/>
    <w:pPr>
      <w:tabs>
        <w:tab w:val="left" w:pos="360"/>
      </w:tabs>
    </w:pPr>
    <w:rPr>
      <w:rFonts w:ascii="宋体" w:hAnsi="宋体"/>
      <w:kern w:val="2"/>
      <w:sz w:val="18"/>
      <w:szCs w:val="18"/>
      <w:lang w:val="en-US" w:eastAsia="zh-CN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1">
    <w:name w:val="发布"/>
    <w:basedOn w:val="a0"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2">
    <w:name w:val="正文文本 Char"/>
    <w:basedOn w:val="a0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pPr>
      <w:widowControl/>
      <w:tabs>
        <w:tab w:val="left" w:pos="1619"/>
      </w:tabs>
      <w:spacing w:before="40"/>
      <w:ind w:left="726" w:hanging="363"/>
      <w:jc w:val="left"/>
    </w:pPr>
    <w:rPr>
      <w:rFonts w:eastAsia="MS Mincho"/>
      <w:b/>
      <w:kern w:val="0"/>
      <w:sz w:val="20"/>
    </w:rPr>
  </w:style>
  <w:style w:type="character" w:customStyle="1" w:styleId="Char7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eastAsia="MS Mincho"/>
      <w:i/>
      <w:kern w:val="2"/>
      <w:sz w:val="21"/>
      <w:szCs w:val="21"/>
      <w:lang w:val="en-US" w:eastAsia="en-US"/>
    </w:rPr>
  </w:style>
  <w:style w:type="paragraph" w:customStyle="1" w:styleId="aff2">
    <w:name w:val="其他发布部门"/>
    <w:basedOn w:val="aff3"/>
    <w:qFormat/>
    <w:pPr>
      <w:spacing w:line="0" w:lineRule="atLeast"/>
    </w:pPr>
    <w:rPr>
      <w:rFonts w:ascii="黑体" w:eastAsia="黑体"/>
      <w:b w:val="0"/>
    </w:rPr>
  </w:style>
  <w:style w:type="paragraph" w:customStyle="1" w:styleId="aff3">
    <w:name w:val="发布部门"/>
    <w:next w:val="af0"/>
    <w:qFormat/>
    <w:pPr>
      <w:jc w:val="center"/>
    </w:pPr>
    <w:rPr>
      <w:rFonts w:ascii="宋体"/>
      <w:b/>
      <w:spacing w:val="20"/>
      <w:w w:val="135"/>
      <w:kern w:val="2"/>
      <w:sz w:val="28"/>
      <w:szCs w:val="21"/>
      <w:lang w:val="en-US" w:eastAsia="zh-CN"/>
    </w:rPr>
  </w:style>
  <w:style w:type="paragraph" w:customStyle="1" w:styleId="aff4">
    <w:name w:val="示例"/>
    <w:next w:val="aff5"/>
    <w:qFormat/>
    <w:pPr>
      <w:widowControl w:val="0"/>
      <w:ind w:left="360" w:hanging="360"/>
      <w:jc w:val="both"/>
    </w:pPr>
    <w:rPr>
      <w:rFonts w:ascii="宋体"/>
      <w:kern w:val="2"/>
      <w:sz w:val="18"/>
      <w:szCs w:val="18"/>
      <w:lang w:val="en-US" w:eastAsia="zh-CN"/>
    </w:rPr>
  </w:style>
  <w:style w:type="paragraph" w:customStyle="1" w:styleId="aff5">
    <w:name w:val="示例内容"/>
    <w:pPr>
      <w:ind w:firstLineChars="200" w:firstLine="200"/>
    </w:pPr>
    <w:rPr>
      <w:rFonts w:ascii="宋体"/>
      <w:kern w:val="2"/>
      <w:sz w:val="18"/>
      <w:szCs w:val="18"/>
      <w:lang w:val="en-US" w:eastAsia="zh-CN"/>
    </w:rPr>
  </w:style>
  <w:style w:type="paragraph" w:customStyle="1" w:styleId="aff6">
    <w:name w:val="附录数字编号列项（二级）"/>
    <w:pPr>
      <w:tabs>
        <w:tab w:val="left" w:pos="363"/>
        <w:tab w:val="left" w:pos="840"/>
      </w:tabs>
      <w:ind w:firstLine="363"/>
    </w:pPr>
    <w:rPr>
      <w:rFonts w:ascii="宋体"/>
      <w:kern w:val="2"/>
      <w:sz w:val="21"/>
      <w:szCs w:val="21"/>
      <w:lang w:val="en-US" w:eastAsia="zh-CN"/>
    </w:rPr>
  </w:style>
  <w:style w:type="paragraph" w:customStyle="1" w:styleId="aff7">
    <w:name w:val="标准书眉_奇数页"/>
    <w:next w:val="a"/>
    <w:qFormat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kern w:val="2"/>
      <w:sz w:val="21"/>
      <w:szCs w:val="21"/>
      <w:lang w:val="en-US" w:eastAsia="zh-CN"/>
    </w:rPr>
  </w:style>
  <w:style w:type="paragraph" w:customStyle="1" w:styleId="aff8">
    <w:name w:val="列项◆（三级）"/>
    <w:basedOn w:val="a"/>
    <w:pPr>
      <w:tabs>
        <w:tab w:val="left" w:pos="1260"/>
        <w:tab w:val="left" w:pos="1678"/>
      </w:tabs>
      <w:ind w:left="1259" w:hanging="419"/>
    </w:pPr>
    <w:rPr>
      <w:rFonts w:ascii="宋体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eastAsia="MS Mincho"/>
      <w:kern w:val="2"/>
      <w:sz w:val="21"/>
      <w:szCs w:val="21"/>
      <w:lang w:val="en-US" w:eastAsia="en-US"/>
    </w:rPr>
  </w:style>
  <w:style w:type="paragraph" w:customStyle="1" w:styleId="aff9">
    <w:name w:val="三级条标题"/>
    <w:basedOn w:val="affa"/>
    <w:next w:val="af0"/>
    <w:pPr>
      <w:outlineLvl w:val="4"/>
    </w:pPr>
  </w:style>
  <w:style w:type="paragraph" w:customStyle="1" w:styleId="affa">
    <w:name w:val="二级条标题"/>
    <w:basedOn w:val="affb"/>
    <w:next w:val="af0"/>
    <w:pPr>
      <w:spacing w:beforeLines="0" w:afterLines="0"/>
      <w:outlineLvl w:val="3"/>
    </w:pPr>
  </w:style>
  <w:style w:type="paragraph" w:customStyle="1" w:styleId="affb">
    <w:name w:val="一级条标题"/>
    <w:next w:val="af0"/>
    <w:qFormat/>
    <w:pPr>
      <w:spacing w:beforeLines="50" w:afterLines="50"/>
      <w:outlineLvl w:val="2"/>
    </w:pPr>
    <w:rPr>
      <w:rFonts w:ascii="黑体" w:eastAsia="黑体"/>
      <w:kern w:val="2"/>
      <w:sz w:val="21"/>
      <w:szCs w:val="21"/>
      <w:lang w:val="en-US" w:eastAsia="zh-CN"/>
    </w:rPr>
  </w:style>
  <w:style w:type="paragraph" w:customStyle="1" w:styleId="EX">
    <w:name w:val="EX"/>
    <w:basedOn w:val="a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customStyle="1" w:styleId="affc">
    <w:name w:val="附录一级条标题"/>
    <w:basedOn w:val="affd"/>
    <w:next w:val="af0"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d">
    <w:name w:val="附录章标题"/>
    <w:next w:val="af0"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  <w:szCs w:val="21"/>
      <w:lang w:val="en-US" w:eastAsia="zh-CN"/>
    </w:rPr>
  </w:style>
  <w:style w:type="paragraph" w:customStyle="1" w:styleId="affe">
    <w:name w:val="四级条标题"/>
    <w:basedOn w:val="aff9"/>
    <w:next w:val="af0"/>
    <w:qFormat/>
    <w:pPr>
      <w:outlineLvl w:val="5"/>
    </w:pPr>
  </w:style>
  <w:style w:type="character" w:customStyle="1" w:styleId="Char8">
    <w:name w:val="脚注文本 Char"/>
    <w:basedOn w:val="a0"/>
    <w:link w:val="af1"/>
    <w:qFormat/>
    <w:rPr>
      <w:rFonts w:ascii="宋体"/>
      <w:kern w:val="2"/>
      <w:sz w:val="18"/>
      <w:szCs w:val="18"/>
    </w:rPr>
  </w:style>
  <w:style w:type="paragraph" w:customStyle="1" w:styleId="afff">
    <w:name w:val="章标题"/>
    <w:next w:val="af0"/>
    <w:qFormat/>
    <w:pPr>
      <w:spacing w:beforeLines="100" w:afterLines="100"/>
      <w:jc w:val="both"/>
      <w:outlineLvl w:val="1"/>
    </w:pPr>
    <w:rPr>
      <w:rFonts w:ascii="黑体" w:eastAsia="黑体"/>
      <w:kern w:val="2"/>
      <w:sz w:val="21"/>
      <w:szCs w:val="21"/>
      <w:lang w:val="en-US" w:eastAsia="zh-CN"/>
    </w:rPr>
  </w:style>
  <w:style w:type="paragraph" w:customStyle="1" w:styleId="afff0">
    <w:name w:val="正文表标题"/>
    <w:next w:val="af0"/>
    <w:qFormat/>
    <w:pPr>
      <w:tabs>
        <w:tab w:val="left" w:pos="0"/>
        <w:tab w:val="left" w:pos="360"/>
      </w:tabs>
      <w:spacing w:beforeLines="50" w:afterLines="50"/>
      <w:ind w:left="720" w:hanging="357"/>
      <w:jc w:val="center"/>
    </w:pPr>
    <w:rPr>
      <w:rFonts w:ascii="黑体" w:eastAsia="黑体"/>
      <w:kern w:val="2"/>
      <w:sz w:val="21"/>
      <w:szCs w:val="21"/>
      <w:lang w:val="en-US" w:eastAsia="zh-CN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eastAsia="MS Mincho"/>
      <w:b w:val="0"/>
      <w:bCs w:val="0"/>
      <w:kern w:val="0"/>
      <w:sz w:val="36"/>
      <w:szCs w:val="20"/>
      <w:lang w:eastAsia="en-US"/>
    </w:rPr>
  </w:style>
  <w:style w:type="paragraph" w:customStyle="1" w:styleId="afff1">
    <w:name w:val="注："/>
    <w:next w:val="af0"/>
    <w:qFormat/>
    <w:pPr>
      <w:widowControl w:val="0"/>
      <w:autoSpaceDE w:val="0"/>
      <w:autoSpaceDN w:val="0"/>
      <w:jc w:val="both"/>
    </w:pPr>
    <w:rPr>
      <w:rFonts w:ascii="宋体"/>
      <w:kern w:val="2"/>
      <w:sz w:val="18"/>
      <w:szCs w:val="18"/>
      <w:lang w:val="en-US" w:eastAsia="zh-CN"/>
    </w:rPr>
  </w:style>
  <w:style w:type="paragraph" w:customStyle="1" w:styleId="afff2">
    <w:name w:val="附录五级条标题"/>
    <w:basedOn w:val="afff3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3">
    <w:name w:val="附录四级条标题"/>
    <w:basedOn w:val="afff4"/>
    <w:next w:val="af0"/>
    <w:qFormat/>
    <w:pPr>
      <w:outlineLvl w:val="5"/>
    </w:pPr>
  </w:style>
  <w:style w:type="paragraph" w:customStyle="1" w:styleId="afff4">
    <w:name w:val="附录三级条标题"/>
    <w:basedOn w:val="afff5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5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6">
    <w:name w:val="文献分类号"/>
    <w:qFormat/>
    <w:pPr>
      <w:widowControl w:val="0"/>
      <w:textAlignment w:val="center"/>
    </w:pPr>
    <w:rPr>
      <w:rFonts w:ascii="黑体" w:eastAsia="黑体"/>
      <w:kern w:val="2"/>
      <w:sz w:val="21"/>
      <w:szCs w:val="21"/>
      <w:lang w:val="en-US" w:eastAsia="zh-CN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eastAsia="MS Mincho"/>
      <w:color w:val="C00000"/>
      <w:kern w:val="0"/>
      <w:sz w:val="18"/>
    </w:rPr>
  </w:style>
  <w:style w:type="paragraph" w:customStyle="1" w:styleId="afff7">
    <w:name w:val="一级无"/>
    <w:basedOn w:val="affb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eastAsia="MS Mincho"/>
      <w:b w:val="0"/>
      <w:kern w:val="0"/>
      <w:sz w:val="20"/>
      <w:szCs w:val="20"/>
      <w:lang w:eastAsia="en-US"/>
    </w:rPr>
  </w:style>
  <w:style w:type="paragraph" w:customStyle="1" w:styleId="afff8">
    <w:name w:val="附录四级无"/>
    <w:basedOn w:val="afff3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9">
    <w:name w:val="实施日期"/>
    <w:basedOn w:val="afffa"/>
    <w:qFormat/>
    <w:pPr>
      <w:jc w:val="right"/>
    </w:pPr>
  </w:style>
  <w:style w:type="paragraph" w:customStyle="1" w:styleId="afffa">
    <w:name w:val="发布日期"/>
    <w:qFormat/>
    <w:rPr>
      <w:rFonts w:eastAsia="黑体"/>
      <w:kern w:val="2"/>
      <w:sz w:val="28"/>
      <w:szCs w:val="21"/>
      <w:lang w:val="en-US" w:eastAsia="zh-CN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eastAsia="MS Mincho"/>
      <w:kern w:val="2"/>
      <w:sz w:val="21"/>
      <w:szCs w:val="21"/>
      <w:lang w:val="en-US"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eastAsia="MS Mincho"/>
      <w:kern w:val="0"/>
      <w:sz w:val="20"/>
    </w:rPr>
  </w:style>
  <w:style w:type="paragraph" w:customStyle="1" w:styleId="25">
    <w:name w:val="封面标准文稿类别2"/>
    <w:basedOn w:val="afffb"/>
    <w:qFormat/>
  </w:style>
  <w:style w:type="paragraph" w:customStyle="1" w:styleId="afffb">
    <w:name w:val="封面标准文稿类别"/>
    <w:basedOn w:val="afffc"/>
    <w:qFormat/>
    <w:pPr>
      <w:spacing w:line="240" w:lineRule="auto"/>
    </w:pPr>
    <w:rPr>
      <w:sz w:val="24"/>
    </w:rPr>
  </w:style>
  <w:style w:type="paragraph" w:customStyle="1" w:styleId="afffc">
    <w:name w:val="封面一致性程度标识"/>
    <w:basedOn w:val="afffd"/>
    <w:qFormat/>
    <w:pPr>
      <w:spacing w:before="440"/>
    </w:pPr>
    <w:rPr>
      <w:rFonts w:ascii="宋体" w:eastAsia="宋体"/>
    </w:rPr>
  </w:style>
  <w:style w:type="paragraph" w:customStyle="1" w:styleId="afffd">
    <w:name w:val="封面标准英文名称"/>
    <w:basedOn w:val="afffe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e">
    <w:name w:val="封面标准名称"/>
    <w:pPr>
      <w:widowControl w:val="0"/>
      <w:spacing w:line="680" w:lineRule="exact"/>
      <w:jc w:val="center"/>
      <w:textAlignment w:val="center"/>
    </w:pPr>
    <w:rPr>
      <w:rFonts w:ascii="黑体" w:eastAsia="黑体"/>
      <w:kern w:val="2"/>
      <w:sz w:val="52"/>
      <w:szCs w:val="21"/>
      <w:lang w:val="en-US" w:eastAsia="zh-CN"/>
    </w:rPr>
  </w:style>
  <w:style w:type="paragraph" w:customStyle="1" w:styleId="affff">
    <w:name w:val="五级条标题"/>
    <w:basedOn w:val="affe"/>
    <w:next w:val="af0"/>
    <w:qFormat/>
    <w:pPr>
      <w:outlineLvl w:val="6"/>
    </w:pPr>
  </w:style>
  <w:style w:type="paragraph" w:customStyle="1" w:styleId="affff0">
    <w:name w:val="封面标准代替信息"/>
    <w:qFormat/>
    <w:pPr>
      <w:spacing w:before="57" w:line="280" w:lineRule="exact"/>
      <w:jc w:val="right"/>
    </w:pPr>
    <w:rPr>
      <w:rFonts w:ascii="宋体"/>
      <w:kern w:val="2"/>
      <w:sz w:val="21"/>
      <w:szCs w:val="21"/>
      <w:lang w:val="en-US" w:eastAsia="zh-CN"/>
    </w:rPr>
  </w:style>
  <w:style w:type="character" w:customStyle="1" w:styleId="Char1">
    <w:name w:val="批注文字 Char1"/>
    <w:basedOn w:val="a0"/>
    <w:link w:val="a8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d"/>
    <w:qFormat/>
  </w:style>
  <w:style w:type="paragraph" w:customStyle="1" w:styleId="27">
    <w:name w:val="封面标准号2"/>
    <w:qFormat/>
    <w:pPr>
      <w:spacing w:before="357" w:line="280" w:lineRule="exact"/>
      <w:jc w:val="right"/>
    </w:pPr>
    <w:rPr>
      <w:rFonts w:ascii="黑体" w:eastAsia="黑体"/>
      <w:kern w:val="2"/>
      <w:sz w:val="28"/>
      <w:szCs w:val="28"/>
      <w:lang w:val="en-US" w:eastAsia="zh-CN"/>
    </w:rPr>
  </w:style>
  <w:style w:type="paragraph" w:customStyle="1" w:styleId="28">
    <w:name w:val="封面一致性程度标识2"/>
    <w:basedOn w:val="afffc"/>
    <w:qFormat/>
  </w:style>
  <w:style w:type="paragraph" w:customStyle="1" w:styleId="affff1">
    <w:name w:val="注×："/>
    <w:qFormat/>
    <w:pPr>
      <w:widowControl w:val="0"/>
      <w:autoSpaceDE w:val="0"/>
      <w:autoSpaceDN w:val="0"/>
      <w:ind w:left="1287" w:hanging="360"/>
      <w:jc w:val="both"/>
    </w:pPr>
    <w:rPr>
      <w:rFonts w:ascii="宋体"/>
      <w:kern w:val="2"/>
      <w:sz w:val="18"/>
      <w:szCs w:val="18"/>
      <w:lang w:val="en-US" w:eastAsia="zh-CN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kern w:val="2"/>
      <w:sz w:val="21"/>
      <w:szCs w:val="21"/>
      <w:lang w:val="en-US" w:eastAsia="en-US"/>
    </w:rPr>
  </w:style>
  <w:style w:type="paragraph" w:customStyle="1" w:styleId="affff2">
    <w:name w:val="三级无"/>
    <w:basedOn w:val="aff9"/>
    <w:rPr>
      <w:rFonts w:ascii="宋体" w:eastAsia="宋体"/>
    </w:rPr>
  </w:style>
  <w:style w:type="paragraph" w:customStyle="1" w:styleId="affff3">
    <w:name w:val="条文脚注"/>
    <w:basedOn w:val="af1"/>
    <w:pPr>
      <w:jc w:val="both"/>
    </w:pPr>
  </w:style>
  <w:style w:type="paragraph" w:customStyle="1" w:styleId="affff4">
    <w:name w:val="其他标准标志"/>
    <w:basedOn w:val="affff5"/>
    <w:rPr>
      <w:w w:val="130"/>
    </w:rPr>
  </w:style>
  <w:style w:type="paragraph" w:customStyle="1" w:styleId="affff5">
    <w:name w:val="标准标志"/>
    <w:next w:val="a"/>
    <w:pPr>
      <w:shd w:val="solid" w:color="FFFFFF" w:fill="FFFFFF"/>
      <w:spacing w:line="0" w:lineRule="atLeast"/>
      <w:jc w:val="right"/>
    </w:pPr>
    <w:rPr>
      <w:b/>
      <w:w w:val="170"/>
      <w:kern w:val="2"/>
      <w:sz w:val="96"/>
      <w:szCs w:val="96"/>
      <w:lang w:val="en-US" w:eastAsia="zh-CN"/>
    </w:rPr>
  </w:style>
  <w:style w:type="paragraph" w:customStyle="1" w:styleId="Agreement">
    <w:name w:val="Agreement"/>
    <w:basedOn w:val="a"/>
    <w:next w:val="Doc-text2"/>
    <w:pPr>
      <w:widowControl/>
      <w:tabs>
        <w:tab w:val="left" w:pos="1619"/>
      </w:tabs>
      <w:spacing w:before="60"/>
      <w:ind w:left="811" w:hanging="448"/>
      <w:jc w:val="left"/>
    </w:pPr>
    <w:rPr>
      <w:rFonts w:eastAsia="MS Mincho"/>
      <w:b/>
      <w:kern w:val="0"/>
      <w:sz w:val="2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kern w:val="2"/>
      <w:sz w:val="32"/>
      <w:szCs w:val="21"/>
      <w:lang w:val="en-US" w:eastAsia="en-US"/>
    </w:rPr>
  </w:style>
  <w:style w:type="paragraph" w:customStyle="1" w:styleId="affff6">
    <w:name w:val="标准书眉一"/>
    <w:qFormat/>
    <w:pPr>
      <w:jc w:val="both"/>
    </w:pPr>
    <w:rPr>
      <w:kern w:val="2"/>
      <w:sz w:val="21"/>
      <w:szCs w:val="21"/>
      <w:lang w:val="en-US" w:eastAsia="zh-CN"/>
    </w:rPr>
  </w:style>
  <w:style w:type="paragraph" w:customStyle="1" w:styleId="affff7">
    <w:name w:val="附录五级无"/>
    <w:basedOn w:val="afff2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8">
    <w:name w:val="图的脚注"/>
    <w:next w:val="af0"/>
    <w:qFormat/>
    <w:pPr>
      <w:widowControl w:val="0"/>
      <w:ind w:leftChars="200" w:left="840" w:hangingChars="200" w:hanging="420"/>
      <w:jc w:val="both"/>
    </w:pPr>
    <w:rPr>
      <w:rFonts w:ascii="宋体"/>
      <w:kern w:val="2"/>
      <w:sz w:val="18"/>
      <w:szCs w:val="21"/>
      <w:lang w:val="en-US" w:eastAsia="zh-CN"/>
    </w:rPr>
  </w:style>
  <w:style w:type="character" w:customStyle="1" w:styleId="Char4">
    <w:name w:val="尾注文本 Char"/>
    <w:basedOn w:val="a0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kern w:val="2"/>
      <w:sz w:val="21"/>
      <w:szCs w:val="21"/>
      <w:lang w:val="en-US" w:eastAsia="en-US"/>
    </w:rPr>
  </w:style>
  <w:style w:type="paragraph" w:customStyle="1" w:styleId="affff9">
    <w:name w:val="编号列项（三级）"/>
    <w:qFormat/>
    <w:rPr>
      <w:rFonts w:ascii="宋体"/>
      <w:kern w:val="2"/>
      <w:sz w:val="21"/>
      <w:szCs w:val="21"/>
      <w:lang w:val="en-US" w:eastAsia="zh-CN"/>
    </w:rPr>
  </w:style>
  <w:style w:type="paragraph" w:customStyle="1" w:styleId="affffa">
    <w:name w:val="附录公式编号制表符"/>
    <w:basedOn w:val="a"/>
    <w:next w:val="af0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b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</w:rPr>
  </w:style>
  <w:style w:type="paragraph" w:customStyle="1" w:styleId="affffc">
    <w:name w:val="其他标准称谓"/>
    <w:next w:val="a"/>
    <w:qFormat/>
    <w:pPr>
      <w:spacing w:line="0" w:lineRule="atLeast"/>
      <w:jc w:val="distribute"/>
    </w:pPr>
    <w:rPr>
      <w:rFonts w:ascii="黑体" w:eastAsia="黑体" w:hAnsi="宋体"/>
      <w:spacing w:val="-40"/>
      <w:kern w:val="2"/>
      <w:sz w:val="48"/>
      <w:szCs w:val="52"/>
      <w:lang w:val="en-US" w:eastAsia="zh-CN"/>
    </w:rPr>
  </w:style>
  <w:style w:type="paragraph" w:customStyle="1" w:styleId="TAH">
    <w:name w:val="TAH"/>
    <w:basedOn w:val="a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eastAsia="MS Mincho" w:cs="Arial"/>
      <w:b/>
      <w:bCs/>
      <w:kern w:val="0"/>
      <w:sz w:val="18"/>
      <w:szCs w:val="18"/>
    </w:rPr>
  </w:style>
  <w:style w:type="paragraph" w:customStyle="1" w:styleId="affffd">
    <w:name w:val="示例后文字"/>
    <w:basedOn w:val="af0"/>
    <w:next w:val="af0"/>
    <w:pPr>
      <w:ind w:firstLine="360"/>
    </w:pPr>
    <w:rPr>
      <w:sz w:val="18"/>
    </w:rPr>
  </w:style>
  <w:style w:type="paragraph" w:customStyle="1" w:styleId="affffe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customStyle="1" w:styleId="afffff">
    <w:name w:val="图表脚注说明"/>
    <w:basedOn w:val="a"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eastAsia="Times New Roman"/>
      <w:b/>
      <w:bCs/>
      <w:kern w:val="0"/>
      <w:sz w:val="20"/>
      <w:szCs w:val="20"/>
    </w:rPr>
  </w:style>
  <w:style w:type="paragraph" w:customStyle="1" w:styleId="afffff0">
    <w:name w:val="参考文献"/>
    <w:basedOn w:val="a"/>
    <w:next w:val="af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1">
    <w:name w:val="正文图标题"/>
    <w:next w:val="af0"/>
    <w:qFormat/>
    <w:pPr>
      <w:tabs>
        <w:tab w:val="left" w:pos="1304"/>
      </w:tabs>
      <w:spacing w:beforeLines="50" w:afterLines="50"/>
      <w:ind w:left="1304" w:hanging="1304"/>
      <w:jc w:val="center"/>
    </w:pPr>
    <w:rPr>
      <w:rFonts w:ascii="黑体" w:eastAsia="黑体"/>
      <w:kern w:val="2"/>
      <w:sz w:val="21"/>
      <w:szCs w:val="21"/>
      <w:lang w:val="en-US" w:eastAsia="zh-CN"/>
    </w:rPr>
  </w:style>
  <w:style w:type="paragraph" w:customStyle="1" w:styleId="CharChar1CharChar">
    <w:name w:val="Char Char1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color w:val="0000FF"/>
      <w:kern w:val="2"/>
      <w:sz w:val="21"/>
      <w:szCs w:val="21"/>
      <w:lang w:val="en-US" w:eastAsia="zh-CN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</w:rPr>
  </w:style>
  <w:style w:type="paragraph" w:customStyle="1" w:styleId="afffff2">
    <w:name w:val="其他实施日期"/>
    <w:basedOn w:val="afff9"/>
  </w:style>
  <w:style w:type="paragraph" w:customStyle="1" w:styleId="afffff3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4">
    <w:name w:val="四级无"/>
    <w:basedOn w:val="affe"/>
    <w:rPr>
      <w:rFonts w:ascii="宋体" w:eastAsia="宋体"/>
    </w:rPr>
  </w:style>
  <w:style w:type="paragraph" w:customStyle="1" w:styleId="afffff5">
    <w:name w:val="示例×："/>
    <w:basedOn w:val="afff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6">
    <w:name w:val="其他发布日期"/>
    <w:basedOn w:val="afffa"/>
    <w:qFormat/>
  </w:style>
  <w:style w:type="paragraph" w:customStyle="1" w:styleId="B4">
    <w:name w:val="B4"/>
    <w:basedOn w:val="43"/>
    <w:link w:val="B4Char"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7">
    <w:name w:val="注×：（正文）"/>
    <w:qFormat/>
    <w:pPr>
      <w:ind w:firstLine="363"/>
      <w:jc w:val="both"/>
    </w:pPr>
    <w:rPr>
      <w:rFonts w:ascii="宋体"/>
      <w:kern w:val="2"/>
      <w:sz w:val="18"/>
      <w:szCs w:val="18"/>
      <w:lang w:val="en-US" w:eastAsia="zh-CN"/>
    </w:rPr>
  </w:style>
  <w:style w:type="paragraph" w:customStyle="1" w:styleId="afffff8">
    <w:name w:val="附录表标号"/>
    <w:basedOn w:val="a"/>
    <w:next w:val="af0"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9">
    <w:name w:val="附录图标题"/>
    <w:basedOn w:val="a"/>
    <w:next w:val="af0"/>
    <w:pPr>
      <w:tabs>
        <w:tab w:val="left" w:pos="363"/>
      </w:tabs>
      <w:spacing w:beforeLines="50" w:afterLines="50"/>
      <w:jc w:val="center"/>
    </w:pPr>
    <w:rPr>
      <w:rFonts w:ascii="黑体" w:eastAsia="黑体"/>
    </w:rPr>
  </w:style>
  <w:style w:type="paragraph" w:customStyle="1" w:styleId="afffffa">
    <w:name w:val="附录标题"/>
    <w:basedOn w:val="af0"/>
    <w:next w:val="af0"/>
    <w:pPr>
      <w:ind w:firstLineChars="0" w:firstLine="0"/>
      <w:jc w:val="center"/>
    </w:pPr>
    <w:rPr>
      <w:rFonts w:ascii="黑体" w:eastAsia="黑体"/>
    </w:rPr>
  </w:style>
  <w:style w:type="paragraph" w:customStyle="1" w:styleId="afffffb">
    <w:name w:val="数字编号列项（二级）"/>
    <w:pPr>
      <w:tabs>
        <w:tab w:val="left" w:pos="1260"/>
      </w:tabs>
      <w:ind w:left="1190" w:hanging="567"/>
      <w:jc w:val="both"/>
    </w:pPr>
    <w:rPr>
      <w:rFonts w:ascii="宋体"/>
      <w:kern w:val="2"/>
      <w:sz w:val="21"/>
      <w:szCs w:val="21"/>
      <w:lang w:val="en-US" w:eastAsia="zh-CN"/>
    </w:rPr>
  </w:style>
  <w:style w:type="paragraph" w:customStyle="1" w:styleId="TAC">
    <w:name w:val="TAC"/>
    <w:basedOn w:val="TAL"/>
    <w:pPr>
      <w:jc w:val="center"/>
    </w:pPr>
    <w:rPr>
      <w:szCs w:val="20"/>
      <w:lang w:eastAsia="en-US"/>
    </w:rPr>
  </w:style>
  <w:style w:type="paragraph" w:customStyle="1" w:styleId="afffffc">
    <w:name w:val="标准书眉_偶数页"/>
    <w:basedOn w:val="aff7"/>
    <w:next w:val="a"/>
    <w:pPr>
      <w:jc w:val="left"/>
    </w:pPr>
  </w:style>
  <w:style w:type="paragraph" w:customStyle="1" w:styleId="afffffd">
    <w:name w:val="附录三级无"/>
    <w:basedOn w:val="afff4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e">
    <w:name w:val="字母编号列项（一级）"/>
    <w:qFormat/>
    <w:pPr>
      <w:tabs>
        <w:tab w:val="left" w:pos="840"/>
      </w:tabs>
      <w:ind w:left="623" w:hanging="425"/>
      <w:jc w:val="both"/>
    </w:pPr>
    <w:rPr>
      <w:rFonts w:ascii="宋体"/>
      <w:kern w:val="2"/>
      <w:sz w:val="21"/>
      <w:szCs w:val="21"/>
      <w:lang w:val="en-US" w:eastAsia="zh-CN"/>
    </w:rPr>
  </w:style>
  <w:style w:type="paragraph" w:customStyle="1" w:styleId="affffff">
    <w:name w:val="附录字母编号列项（一级）"/>
    <w:qFormat/>
    <w:pPr>
      <w:tabs>
        <w:tab w:val="left" w:pos="839"/>
      </w:tabs>
      <w:ind w:firstLine="363"/>
    </w:pPr>
    <w:rPr>
      <w:rFonts w:ascii="宋体"/>
      <w:kern w:val="2"/>
      <w:sz w:val="21"/>
      <w:szCs w:val="21"/>
      <w:lang w:val="en-US" w:eastAsia="zh-CN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0">
    <w:name w:val="目次、索引正文"/>
    <w:qFormat/>
    <w:pPr>
      <w:spacing w:line="320" w:lineRule="exact"/>
      <w:jc w:val="both"/>
    </w:pPr>
    <w:rPr>
      <w:rFonts w:ascii="宋体"/>
      <w:kern w:val="2"/>
      <w:sz w:val="21"/>
      <w:szCs w:val="21"/>
      <w:lang w:val="en-US" w:eastAsia="zh-CN"/>
    </w:rPr>
  </w:style>
  <w:style w:type="paragraph" w:customStyle="1" w:styleId="affffff1">
    <w:name w:val="标准称谓"/>
    <w:next w:val="a"/>
    <w:qFormat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kern w:val="2"/>
      <w:sz w:val="48"/>
      <w:szCs w:val="21"/>
      <w:lang w:val="en-US" w:eastAsia="zh-CN"/>
    </w:rPr>
  </w:style>
  <w:style w:type="paragraph" w:customStyle="1" w:styleId="affffff2">
    <w:name w:val="二级无"/>
    <w:basedOn w:val="affa"/>
    <w:rPr>
      <w:rFonts w:ascii="宋体" w:eastAsia="宋体"/>
    </w:rPr>
  </w:style>
  <w:style w:type="paragraph" w:customStyle="1" w:styleId="affffff3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4">
    <w:name w:val="注：（正文）"/>
    <w:basedOn w:val="afff1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rPr>
      <w:rFonts w:eastAsia="MS Mincho"/>
      <w:color w:val="FF0000"/>
      <w:lang w:eastAsia="en-US"/>
    </w:rPr>
  </w:style>
  <w:style w:type="paragraph" w:customStyle="1" w:styleId="affffff5">
    <w:name w:val="终结线"/>
    <w:basedOn w:val="a"/>
    <w:qFormat/>
  </w:style>
  <w:style w:type="paragraph" w:customStyle="1" w:styleId="affffff6">
    <w:name w:val="五级无"/>
    <w:basedOn w:val="affff"/>
    <w:rPr>
      <w:rFonts w:ascii="宋体" w:eastAsia="宋体"/>
    </w:rPr>
  </w:style>
  <w:style w:type="paragraph" w:customStyle="1" w:styleId="affffff7">
    <w:name w:val="正文公式编号制表符"/>
    <w:basedOn w:val="af0"/>
    <w:next w:val="af0"/>
    <w:pPr>
      <w:ind w:firstLineChars="0" w:firstLine="0"/>
    </w:pPr>
  </w:style>
  <w:style w:type="paragraph" w:customStyle="1" w:styleId="affffff8">
    <w:name w:val="列项——（一级）"/>
    <w:qFormat/>
    <w:pPr>
      <w:widowControl w:val="0"/>
      <w:tabs>
        <w:tab w:val="left" w:pos="839"/>
      </w:tabs>
      <w:ind w:left="839" w:hanging="419"/>
      <w:jc w:val="both"/>
    </w:pPr>
    <w:rPr>
      <w:rFonts w:ascii="宋体"/>
      <w:kern w:val="2"/>
      <w:sz w:val="21"/>
      <w:szCs w:val="21"/>
      <w:lang w:val="en-US" w:eastAsia="zh-CN"/>
    </w:rPr>
  </w:style>
  <w:style w:type="paragraph" w:customStyle="1" w:styleId="29">
    <w:name w:val="封面标准文稿编辑信息2"/>
    <w:basedOn w:val="affffff9"/>
    <w:qFormat/>
  </w:style>
  <w:style w:type="paragraph" w:customStyle="1" w:styleId="affffff9">
    <w:name w:val="封面标准文稿编辑信息"/>
    <w:basedOn w:val="afffb"/>
    <w:qFormat/>
    <w:pPr>
      <w:spacing w:before="180" w:line="180" w:lineRule="exact"/>
    </w:pPr>
    <w:rPr>
      <w:sz w:val="21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kern w:val="2"/>
      <w:sz w:val="16"/>
      <w:szCs w:val="21"/>
      <w:lang w:val="en-US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eastAsia="MS Mincho"/>
      <w:sz w:val="18"/>
      <w:lang w:eastAsia="en-US"/>
    </w:rPr>
  </w:style>
  <w:style w:type="paragraph" w:customStyle="1" w:styleId="Style1">
    <w:name w:val="Style1"/>
    <w:basedOn w:val="4"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  <w:jc w:val="left"/>
    </w:pPr>
    <w:rPr>
      <w:rFonts w:eastAsia="MS Mincho" w:cs="Arial"/>
      <w:bCs/>
      <w:kern w:val="0"/>
      <w:sz w:val="22"/>
      <w:szCs w:val="2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eastAsia="MS Mincho"/>
      <w:kern w:val="2"/>
      <w:sz w:val="40"/>
      <w:szCs w:val="21"/>
      <w:lang w:val="en-US" w:eastAsia="en-US"/>
    </w:rPr>
  </w:style>
  <w:style w:type="paragraph" w:customStyle="1" w:styleId="affffffa">
    <w:name w:val="列项●（二级）"/>
    <w:qFormat/>
    <w:pPr>
      <w:tabs>
        <w:tab w:val="left" w:pos="760"/>
        <w:tab w:val="left" w:pos="840"/>
      </w:tabs>
      <w:ind w:left="839" w:hanging="419"/>
      <w:jc w:val="both"/>
    </w:pPr>
    <w:rPr>
      <w:rFonts w:ascii="宋体"/>
      <w:kern w:val="2"/>
      <w:sz w:val="21"/>
      <w:szCs w:val="21"/>
      <w:lang w:val="en-US" w:eastAsia="zh-CN"/>
    </w:rPr>
  </w:style>
  <w:style w:type="paragraph" w:customStyle="1" w:styleId="2a">
    <w:name w:val="封面标准名称2"/>
    <w:basedOn w:val="afffe"/>
    <w:pPr>
      <w:spacing w:beforeLines="630"/>
    </w:pPr>
  </w:style>
  <w:style w:type="paragraph" w:customStyle="1" w:styleId="affffffb">
    <w:name w:val="前言、引言标题"/>
    <w:next w:val="af0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kern w:val="2"/>
      <w:sz w:val="32"/>
      <w:szCs w:val="21"/>
      <w:lang w:val="en-US" w:eastAsia="zh-CN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eastAsia="Calibri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rPr>
      <w:rFonts w:eastAsia="MS Mincho"/>
      <w:kern w:val="2"/>
      <w:sz w:val="21"/>
      <w:szCs w:val="24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affffffc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</w:rPr>
  </w:style>
  <w:style w:type="paragraph" w:customStyle="1" w:styleId="affffffd">
    <w:name w:val="附录图标号"/>
    <w:basedOn w:val="a"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e">
    <w:name w:val="标准书脚_奇数页"/>
    <w:pPr>
      <w:spacing w:before="120"/>
      <w:ind w:right="198"/>
      <w:jc w:val="right"/>
    </w:pPr>
    <w:rPr>
      <w:rFonts w:ascii="宋体"/>
      <w:kern w:val="2"/>
      <w:sz w:val="18"/>
      <w:szCs w:val="18"/>
      <w:lang w:val="en-US" w:eastAsia="zh-CN"/>
    </w:rPr>
  </w:style>
  <w:style w:type="paragraph" w:customStyle="1" w:styleId="afffffff">
    <w:name w:val="附录二级无"/>
    <w:basedOn w:val="afff5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0">
    <w:name w:val="附录一级无"/>
    <w:basedOn w:val="affc"/>
    <w:pPr>
      <w:tabs>
        <w:tab w:val="clear" w:pos="360"/>
      </w:tabs>
      <w:spacing w:beforeLines="0" w:afterLines="0"/>
    </w:pPr>
    <w:rPr>
      <w:rFonts w:ascii="宋体" w:eastAsia="宋体"/>
    </w:rPr>
  </w:style>
  <w:style w:type="paragraph" w:customStyle="1" w:styleId="afffffff1">
    <w:name w:val="列项说明数字编号"/>
    <w:qFormat/>
    <w:pPr>
      <w:ind w:leftChars="400" w:left="600" w:hangingChars="200" w:hanging="200"/>
    </w:pPr>
    <w:rPr>
      <w:rFonts w:ascii="宋体"/>
      <w:kern w:val="2"/>
      <w:sz w:val="21"/>
      <w:szCs w:val="21"/>
      <w:lang w:val="en-US" w:eastAsia="zh-CN"/>
    </w:rPr>
  </w:style>
  <w:style w:type="paragraph" w:customStyle="1" w:styleId="afffffff2">
    <w:name w:val="目次、标准名称标题"/>
    <w:basedOn w:val="a"/>
    <w:next w:val="af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pPr>
      <w:ind w:left="851" w:hanging="851"/>
    </w:pPr>
    <w:rPr>
      <w:szCs w:val="20"/>
      <w:lang w:eastAsia="en-US"/>
    </w:rPr>
  </w:style>
  <w:style w:type="paragraph" w:customStyle="1" w:styleId="afffffff3">
    <w:name w:val="封面正文"/>
    <w:qFormat/>
    <w:pPr>
      <w:jc w:val="both"/>
    </w:pPr>
    <w:rPr>
      <w:kern w:val="2"/>
      <w:sz w:val="21"/>
      <w:szCs w:val="21"/>
      <w:lang w:val="en-US" w:eastAsia="zh-CN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cs="Arial"/>
      <w:color w:val="0000FF"/>
      <w:kern w:val="2"/>
      <w:sz w:val="21"/>
      <w:szCs w:val="21"/>
      <w:lang w:val="en-US"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eastAsia="MS Mincho"/>
      <w:b/>
      <w:kern w:val="2"/>
      <w:sz w:val="34"/>
      <w:szCs w:val="21"/>
      <w:lang w:eastAsia="en-US"/>
    </w:rPr>
  </w:style>
  <w:style w:type="paragraph" w:customStyle="1" w:styleId="afffffff4">
    <w:name w:val="标准书脚_偶数页"/>
    <w:qFormat/>
    <w:pPr>
      <w:spacing w:before="120"/>
      <w:ind w:left="221"/>
    </w:pPr>
    <w:rPr>
      <w:rFonts w:ascii="宋体"/>
      <w:kern w:val="2"/>
      <w:sz w:val="18"/>
      <w:szCs w:val="18"/>
      <w:lang w:val="en-US" w:eastAsia="zh-CN"/>
    </w:rPr>
  </w:style>
  <w:style w:type="paragraph" w:customStyle="1" w:styleId="EW">
    <w:name w:val="EW"/>
    <w:basedOn w:val="EX"/>
    <w:pPr>
      <w:spacing w:after="0"/>
    </w:pPr>
  </w:style>
  <w:style w:type="paragraph" w:customStyle="1" w:styleId="12">
    <w:name w:val="封面标准号1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kern w:val="2"/>
      <w:sz w:val="28"/>
      <w:szCs w:val="21"/>
      <w:lang w:val="en-US" w:eastAsia="zh-CN"/>
    </w:rPr>
  </w:style>
  <w:style w:type="character" w:customStyle="1" w:styleId="B1Char">
    <w:name w:val="B1 Char"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a">
    <w:name w:val="列出段落 Char"/>
    <w:link w:val="afd"/>
    <w:uiPriority w:val="34"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rPr>
      <w:i/>
      <w:color w:val="0000FF"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paragraph" w:customStyle="1" w:styleId="TOCHeading1">
    <w:name w:val="TOC Heading1"/>
    <w:basedOn w:val="1"/>
    <w:next w:val="a"/>
    <w:uiPriority w:val="39"/>
    <w:unhideWhenUsed/>
    <w:qFormat/>
    <w:pPr>
      <w:widowControl/>
      <w:tabs>
        <w:tab w:val="clear" w:pos="432"/>
      </w:tabs>
      <w:spacing w:before="240" w:after="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EEC400" w:themeColor="accent1" w:themeShade="BF"/>
      <w:kern w:val="0"/>
      <w:sz w:val="32"/>
      <w:szCs w:val="32"/>
      <w:lang w:eastAsia="en-US"/>
    </w:rPr>
  </w:style>
  <w:style w:type="paragraph" w:customStyle="1" w:styleId="3GPPProposal">
    <w:name w:val="3GPPProposal"/>
    <w:basedOn w:val="afd"/>
    <w:link w:val="3GPPProposalChar"/>
    <w:qFormat/>
    <w:pPr>
      <w:numPr>
        <w:numId w:val="3"/>
      </w:numPr>
      <w:ind w:firstLineChars="0" w:firstLine="0"/>
    </w:pPr>
    <w:rPr>
      <w:rFonts w:cs="Arial"/>
      <w:color w:val="000000"/>
    </w:rPr>
  </w:style>
  <w:style w:type="paragraph" w:customStyle="1" w:styleId="3GPPObservation">
    <w:name w:val="3GPPObservation"/>
    <w:basedOn w:val="afd"/>
    <w:link w:val="3GPPObservationChar"/>
    <w:qFormat/>
    <w:pPr>
      <w:numPr>
        <w:numId w:val="4"/>
      </w:numPr>
      <w:ind w:firstLineChars="0" w:firstLine="0"/>
    </w:pPr>
    <w:rPr>
      <w:rFonts w:cs="Arial"/>
      <w:color w:val="000000"/>
    </w:rPr>
  </w:style>
  <w:style w:type="character" w:customStyle="1" w:styleId="3GPPProposalChar">
    <w:name w:val="3GPPProposal Char"/>
    <w:basedOn w:val="Chara"/>
    <w:link w:val="3GPPProposal"/>
    <w:rPr>
      <w:rFonts w:ascii="Arial" w:hAnsi="Arial" w:cs="Arial"/>
      <w:color w:val="000000"/>
      <w:kern w:val="2"/>
      <w:sz w:val="21"/>
      <w:szCs w:val="21"/>
      <w:lang w:val="en-US" w:eastAsia="zh-CN"/>
    </w:rPr>
  </w:style>
  <w:style w:type="character" w:customStyle="1" w:styleId="3GPPObservationChar">
    <w:name w:val="3GPPObservation Char"/>
    <w:basedOn w:val="Chara"/>
    <w:link w:val="3GPPObservation"/>
    <w:qFormat/>
    <w:rPr>
      <w:rFonts w:cs="Arial"/>
      <w:color w:val="000000"/>
      <w:kern w:val="2"/>
      <w:sz w:val="21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8770A4"/>
    <w:rPr>
      <w:color w:val="605E5C"/>
      <w:shd w:val="clear" w:color="auto" w:fill="E1DFDD"/>
    </w:rPr>
  </w:style>
  <w:style w:type="paragraph" w:styleId="afffffff5">
    <w:name w:val="No Spacing"/>
    <w:uiPriority w:val="99"/>
    <w:qFormat/>
    <w:rsid w:val="00E46311"/>
    <w:pPr>
      <w:spacing w:after="0" w:line="240" w:lineRule="auto"/>
    </w:pPr>
    <w:rPr>
      <w:rFonts w:ascii="Calibri" w:eastAsia="宋体" w:hAnsi="Calibri"/>
      <w:sz w:val="22"/>
      <w:szCs w:val="22"/>
      <w:lang w:val="en-US" w:eastAsia="zh-CN"/>
    </w:rPr>
  </w:style>
  <w:style w:type="character" w:customStyle="1" w:styleId="afffffff6">
    <w:name w:val="首标题"/>
    <w:rsid w:val="00E46311"/>
    <w:rPr>
      <w:rFonts w:ascii="Arial" w:eastAsia="宋体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emf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C32ED57-2F6F-4960-8455-E0CE72534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</cp:lastModifiedBy>
  <cp:revision>4</cp:revision>
  <cp:lastPrinted>2113-01-01T00:00:00Z</cp:lastPrinted>
  <dcterms:created xsi:type="dcterms:W3CDTF">2023-01-04T02:35:00Z</dcterms:created>
  <dcterms:modified xsi:type="dcterms:W3CDTF">2023-02-14T07:47:00Z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_2015_ms_pID_725343">
    <vt:lpwstr>(2)SjNoBD6S/xNDiPVvWWANSV5KUx9IGJ5X5WyhzFisG10CiARjuxKsUCarGJ5tAvw9rCx9WsZf
PWSBOD4YCh1p5sMfkmEZ2i4Ff3514jcj+yPv67jAfogeMMZ42iqyI4HZjuUV3BZh4/2GpCzu
/cT44p944bsTOKFTWW9LUNc+XJYoiIrfp/xqzHUiEbrLlO03jfVQVELukTyUUwNdq9qAuOgC
q9EJfskNRxwdrx+HYA</vt:lpwstr>
  </property>
  <property fmtid="{D5CDD505-2E9C-101B-9397-08002B2CF9AE}" pid="4" name="_2015_ms_pID_7253431">
    <vt:lpwstr>Ahis9rBlpFE+RbrNP6jZ5lh1+hRC2wtt86XSRMXhqZY9F7//B3eqmm
Q+04igGaRP0lCYFA+1mdE8PMXNSH2g1iktm3Lsuot9J6MOm/etgfoch2AfFGR/ou/K5377B7
IxNYxEhR1GTHZriDD2Ala99CEmOkFuE/99yDx3ZAX+dHsclghEcx/44VG7tVrL2XWoE=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1566462682</vt:lpwstr>
  </property>
</Properties>
</file>